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CD0249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8045" cy="95694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145B04">
        <w:rPr>
          <w:rFonts w:ascii="Tahoma" w:hAnsi="Tahoma" w:cs="Tahoma"/>
          <w:b/>
        </w:rPr>
        <w:t xml:space="preserve"> 5. 4. 2011</w:t>
      </w:r>
      <w:r w:rsidR="00314E04">
        <w:rPr>
          <w:rFonts w:ascii="Tahoma" w:hAnsi="Tahoma" w:cs="Tahoma"/>
          <w:b/>
        </w:rPr>
        <w:tab/>
      </w:r>
      <w:r w:rsidR="00314E04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145B04">
        <w:rPr>
          <w:rFonts w:ascii="Tahoma" w:hAnsi="Tahoma" w:cs="Tahoma"/>
          <w:b/>
        </w:rPr>
        <w:t xml:space="preserve"> 1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145B04">
        <w:rPr>
          <w:rFonts w:ascii="Tahoma" w:hAnsi="Tahoma" w:cs="Tahoma"/>
          <w:b/>
        </w:rPr>
        <w:t xml:space="preserve"> 8.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1C3EF2">
        <w:rPr>
          <w:rFonts w:ascii="Tahoma" w:hAnsi="Tahoma" w:cs="Tahoma"/>
          <w:b/>
        </w:rPr>
        <w:t xml:space="preserve"> zeměpis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A86515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Středočeský kraj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A86515" w:rsidP="00C84D3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ke Středočeskému kraji zaměřený na </w:t>
            </w:r>
            <w:r w:rsidR="00C84D34">
              <w:rPr>
                <w:rFonts w:ascii="Tahoma" w:hAnsi="Tahoma" w:cs="Tahoma"/>
              </w:rPr>
              <w:t>základní zeměpisné dovednosti</w:t>
            </w:r>
            <w:r w:rsidR="006D12DC">
              <w:rPr>
                <w:rFonts w:ascii="Tahoma" w:hAnsi="Tahoma" w:cs="Tahoma"/>
              </w:rPr>
              <w:t xml:space="preserve"> a práci s informačními zdroji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033DA">
              <w:rPr>
                <w:rFonts w:ascii="Tahoma" w:hAnsi="Tahoma" w:cs="Tahoma"/>
              </w:rPr>
              <w:t xml:space="preserve">Lukáš </w:t>
            </w:r>
            <w:proofErr w:type="spellStart"/>
            <w:r w:rsidR="00D033DA"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53051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Organizuje a přiměřeně hodnotí geografické informace a zdroje dat z dostupných kartografických produktů a elaborátů, z grafů, diagramů, statistických a dalších informačních zdrojů.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2A29B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526A79" w:rsidP="00C84D3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Středočeský kraj, zeměpisná poloha, vzdálenosti, čas</w:t>
            </w:r>
            <w:r w:rsidR="00190BF4">
              <w:rPr>
                <w:rFonts w:ascii="Tahoma" w:hAnsi="Tahoma" w:cs="Tahoma"/>
              </w:rPr>
              <w:t>, okresy, města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033DA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526A7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C62D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EC62D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033D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526A7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D033DA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0C025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67,4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033D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3F5973" w:rsidRPr="00596AB4" w:rsidRDefault="00C84D34" w:rsidP="003F5973">
      <w:pPr>
        <w:numPr>
          <w:ilvl w:val="0"/>
          <w:numId w:val="6"/>
        </w:numPr>
        <w:rPr>
          <w:b/>
        </w:rPr>
      </w:pPr>
      <w:r w:rsidRPr="00596AB4">
        <w:rPr>
          <w:b/>
        </w:rPr>
        <w:t xml:space="preserve"> </w:t>
      </w:r>
      <w:r w:rsidR="003F5973" w:rsidRPr="00596AB4">
        <w:rPr>
          <w:b/>
        </w:rPr>
        <w:t xml:space="preserve">Zjisti vzdušnou vzdálenost </w:t>
      </w:r>
      <w:r w:rsidR="00805572">
        <w:rPr>
          <w:b/>
        </w:rPr>
        <w:t xml:space="preserve">(v km) </w:t>
      </w:r>
      <w:r w:rsidR="003F5973" w:rsidRPr="00596AB4">
        <w:rPr>
          <w:b/>
        </w:rPr>
        <w:t>mezi těmito městy:</w:t>
      </w:r>
    </w:p>
    <w:p w:rsidR="003F5973" w:rsidRPr="00677AFF" w:rsidRDefault="003F5973" w:rsidP="003F5973">
      <w:pPr>
        <w:ind w:left="360"/>
      </w:pPr>
    </w:p>
    <w:p w:rsidR="003F5973" w:rsidRPr="00677AFF" w:rsidRDefault="003F5973" w:rsidP="00677AFF">
      <w:pPr>
        <w:ind w:left="360" w:firstLine="348"/>
      </w:pPr>
      <w:r w:rsidRPr="00677AFF">
        <w:t>a) Kladno – Mladá Boleslav</w:t>
      </w:r>
    </w:p>
    <w:p w:rsidR="003F5973" w:rsidRPr="00677AFF" w:rsidRDefault="003F5973" w:rsidP="00677AFF">
      <w:pPr>
        <w:ind w:left="360" w:firstLine="348"/>
      </w:pPr>
      <w:r w:rsidRPr="00677AFF">
        <w:t>b) Praha – Příbram</w:t>
      </w:r>
    </w:p>
    <w:p w:rsidR="003F5973" w:rsidRPr="00677AFF" w:rsidRDefault="003F5973" w:rsidP="00677AFF">
      <w:pPr>
        <w:ind w:left="360" w:firstLine="348"/>
      </w:pPr>
      <w:r w:rsidRPr="00677AFF">
        <w:t>c) Poděbrady – Kutná Hora</w:t>
      </w:r>
    </w:p>
    <w:p w:rsidR="003F5973" w:rsidRPr="00677AFF" w:rsidRDefault="003F5973" w:rsidP="00677AFF">
      <w:pPr>
        <w:ind w:left="360" w:firstLine="348"/>
      </w:pPr>
      <w:r w:rsidRPr="00677AFF">
        <w:t>d) Vlašim – Mělník</w:t>
      </w:r>
    </w:p>
    <w:p w:rsidR="003F5973" w:rsidRPr="00677AFF" w:rsidRDefault="003F5973" w:rsidP="00677AFF">
      <w:pPr>
        <w:ind w:left="360" w:firstLine="348"/>
      </w:pPr>
      <w:r w:rsidRPr="00677AFF">
        <w:t>e) Sedlčany - Rakovník</w:t>
      </w:r>
    </w:p>
    <w:p w:rsidR="003F5973" w:rsidRDefault="003F5973" w:rsidP="003F5973"/>
    <w:p w:rsidR="0067246C" w:rsidRPr="00677AFF" w:rsidRDefault="0067246C" w:rsidP="003F5973"/>
    <w:p w:rsidR="003F5973" w:rsidRPr="00596AB4" w:rsidRDefault="00C84D34" w:rsidP="003F5973">
      <w:pPr>
        <w:numPr>
          <w:ilvl w:val="0"/>
          <w:numId w:val="6"/>
        </w:numPr>
        <w:rPr>
          <w:b/>
        </w:rPr>
      </w:pPr>
      <w:r w:rsidRPr="00596AB4">
        <w:rPr>
          <w:b/>
        </w:rPr>
        <w:t xml:space="preserve"> </w:t>
      </w:r>
      <w:r w:rsidR="003F5973" w:rsidRPr="00596AB4">
        <w:rPr>
          <w:b/>
        </w:rPr>
        <w:t>Vyjmenuj dálnice v provozu, které vedou Středočeským krajem.</w:t>
      </w:r>
      <w:r w:rsidRPr="00596AB4">
        <w:rPr>
          <w:b/>
        </w:rPr>
        <w:t xml:space="preserve"> Připiš, která velká města spojují</w:t>
      </w:r>
      <w:r w:rsidR="00CD6E89">
        <w:rPr>
          <w:b/>
        </w:rPr>
        <w:t xml:space="preserve"> (mají spojovat)</w:t>
      </w:r>
      <w:r w:rsidRPr="00596AB4">
        <w:rPr>
          <w:b/>
        </w:rPr>
        <w:t>.</w:t>
      </w:r>
    </w:p>
    <w:p w:rsidR="00C84D34" w:rsidRDefault="00C84D34" w:rsidP="00C84D34">
      <w:pPr>
        <w:rPr>
          <w:b/>
        </w:rPr>
      </w:pPr>
    </w:p>
    <w:p w:rsidR="0067246C" w:rsidRPr="00596AB4" w:rsidRDefault="0067246C" w:rsidP="00C84D34">
      <w:pPr>
        <w:rPr>
          <w:b/>
        </w:rPr>
      </w:pPr>
    </w:p>
    <w:p w:rsidR="00C84D34" w:rsidRPr="00596AB4" w:rsidRDefault="00C84D34" w:rsidP="003F5973">
      <w:pPr>
        <w:numPr>
          <w:ilvl w:val="0"/>
          <w:numId w:val="6"/>
        </w:numPr>
        <w:rPr>
          <w:b/>
        </w:rPr>
      </w:pPr>
      <w:r w:rsidRPr="00596AB4">
        <w:rPr>
          <w:b/>
        </w:rPr>
        <w:t xml:space="preserve"> Urči, o kolik minut dříve či později, ve srovnání s městem Kutná Hora, vyjde slunce v:</w:t>
      </w:r>
    </w:p>
    <w:p w:rsidR="00B57267" w:rsidRPr="00B57267" w:rsidRDefault="00B57267" w:rsidP="00C84D34">
      <w:pPr>
        <w:pStyle w:val="Odstavecseseznamem"/>
        <w:rPr>
          <w:b/>
        </w:rPr>
      </w:pPr>
    </w:p>
    <w:p w:rsidR="00C84D34" w:rsidRPr="00677AFF" w:rsidRDefault="00C84D34" w:rsidP="00677AFF">
      <w:pPr>
        <w:pStyle w:val="Odstavecseseznamem"/>
        <w:numPr>
          <w:ilvl w:val="0"/>
          <w:numId w:val="7"/>
        </w:numPr>
        <w:ind w:left="993" w:hanging="284"/>
      </w:pPr>
      <w:r w:rsidRPr="00677AFF">
        <w:t>Kolínu</w:t>
      </w:r>
    </w:p>
    <w:p w:rsidR="00C84D34" w:rsidRPr="00677AFF" w:rsidRDefault="00C84D34" w:rsidP="00677AFF">
      <w:pPr>
        <w:pStyle w:val="Odstavecseseznamem"/>
        <w:numPr>
          <w:ilvl w:val="0"/>
          <w:numId w:val="7"/>
        </w:numPr>
        <w:ind w:left="993" w:hanging="284"/>
      </w:pPr>
      <w:r w:rsidRPr="00677AFF">
        <w:t>Kladně</w:t>
      </w:r>
    </w:p>
    <w:p w:rsidR="00C84D34" w:rsidRDefault="00C84D34" w:rsidP="00677AFF">
      <w:pPr>
        <w:pStyle w:val="Odstavecseseznamem"/>
        <w:numPr>
          <w:ilvl w:val="0"/>
          <w:numId w:val="7"/>
        </w:numPr>
        <w:ind w:left="993" w:hanging="284"/>
      </w:pPr>
      <w:r w:rsidRPr="00677AFF">
        <w:t>Rakovníku</w:t>
      </w:r>
    </w:p>
    <w:p w:rsidR="00F26363" w:rsidRPr="00677AFF" w:rsidRDefault="00F26363" w:rsidP="00F26363">
      <w:pPr>
        <w:pStyle w:val="Odstavecseseznamem"/>
        <w:ind w:left="993"/>
      </w:pPr>
    </w:p>
    <w:p w:rsidR="00F26363" w:rsidRPr="00F26363" w:rsidRDefault="00F26363" w:rsidP="00F26363">
      <w:pPr>
        <w:ind w:firstLine="708"/>
      </w:pPr>
      <w:r>
        <w:t xml:space="preserve">Nápověda: </w:t>
      </w:r>
      <w:r w:rsidRPr="00F26363">
        <w:t>1°zeměpisné dé</w:t>
      </w:r>
      <w:r>
        <w:t>lky činí časový rozdíl 4 minuty.</w:t>
      </w:r>
    </w:p>
    <w:p w:rsidR="00C84D34" w:rsidRDefault="00C84D34" w:rsidP="00C84D34">
      <w:pPr>
        <w:rPr>
          <w:b/>
        </w:rPr>
      </w:pPr>
    </w:p>
    <w:p w:rsidR="0067246C" w:rsidRPr="00596AB4" w:rsidRDefault="0067246C" w:rsidP="00C84D34">
      <w:pPr>
        <w:rPr>
          <w:b/>
        </w:rPr>
      </w:pPr>
    </w:p>
    <w:p w:rsidR="00C84D34" w:rsidRDefault="00E74BAD" w:rsidP="00E74BAD">
      <w:pPr>
        <w:pStyle w:val="Odstavecseseznamem"/>
        <w:numPr>
          <w:ilvl w:val="0"/>
          <w:numId w:val="6"/>
        </w:numPr>
        <w:rPr>
          <w:b/>
        </w:rPr>
      </w:pPr>
      <w:r w:rsidRPr="00596AB4">
        <w:rPr>
          <w:b/>
        </w:rPr>
        <w:t>Urči zeměpisnou polohu místa soutoku Labe s Vltavou. Poblíž kterého města tento soutok leží?</w:t>
      </w:r>
    </w:p>
    <w:p w:rsidR="005C6019" w:rsidRDefault="005C6019" w:rsidP="005C6019">
      <w:pPr>
        <w:rPr>
          <w:b/>
        </w:rPr>
      </w:pPr>
    </w:p>
    <w:p w:rsidR="0067246C" w:rsidRPr="005C6019" w:rsidRDefault="0067246C" w:rsidP="005C6019">
      <w:pPr>
        <w:rPr>
          <w:b/>
        </w:rPr>
      </w:pPr>
    </w:p>
    <w:p w:rsidR="005C6019" w:rsidRDefault="005C6019" w:rsidP="00E74BAD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S kolika kraji Středočeský kraj sousedí?</w:t>
      </w:r>
    </w:p>
    <w:p w:rsidR="00850420" w:rsidRDefault="00850420" w:rsidP="00850420">
      <w:pPr>
        <w:pStyle w:val="Odstavecseseznamem"/>
        <w:ind w:left="720"/>
        <w:rPr>
          <w:b/>
        </w:rPr>
      </w:pPr>
    </w:p>
    <w:p w:rsidR="0067246C" w:rsidRDefault="0067246C" w:rsidP="00850420">
      <w:pPr>
        <w:pStyle w:val="Odstavecseseznamem"/>
        <w:ind w:left="720"/>
        <w:rPr>
          <w:b/>
        </w:rPr>
      </w:pPr>
    </w:p>
    <w:p w:rsidR="00850420" w:rsidRDefault="00850420" w:rsidP="00E74BAD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Podtrhni města Středočeského kraje, kterými protéká řeka Labe:</w:t>
      </w:r>
    </w:p>
    <w:p w:rsidR="00850420" w:rsidRPr="00850420" w:rsidRDefault="00850420" w:rsidP="00850420">
      <w:pPr>
        <w:pStyle w:val="Odstavecseseznamem"/>
        <w:rPr>
          <w:b/>
        </w:rPr>
      </w:pPr>
    </w:p>
    <w:p w:rsidR="00C2065F" w:rsidRDefault="00850420" w:rsidP="00C2065F">
      <w:pPr>
        <w:pStyle w:val="Odstavecseseznamem"/>
        <w:ind w:left="720"/>
      </w:pPr>
      <w:r w:rsidRPr="00850420">
        <w:t>Kladno</w:t>
      </w:r>
      <w:r w:rsidRPr="00850420">
        <w:tab/>
        <w:t>Mělník</w:t>
      </w:r>
      <w:r>
        <w:tab/>
      </w:r>
      <w:r w:rsidRPr="00850420">
        <w:tab/>
        <w:t>Slaný</w:t>
      </w:r>
      <w:r w:rsidRPr="00850420">
        <w:tab/>
      </w:r>
      <w:r w:rsidRPr="00850420">
        <w:tab/>
        <w:t>Benešov</w:t>
      </w:r>
      <w:r w:rsidRPr="00850420">
        <w:tab/>
        <w:t>Poděbrady</w:t>
      </w:r>
      <w:r w:rsidRPr="00850420">
        <w:tab/>
        <w:t>Kolín</w:t>
      </w:r>
      <w:r w:rsidRPr="00850420">
        <w:tab/>
      </w:r>
      <w:r w:rsidRPr="00850420">
        <w:tab/>
      </w:r>
    </w:p>
    <w:p w:rsidR="00C2065F" w:rsidRDefault="00C2065F" w:rsidP="00C2065F">
      <w:pPr>
        <w:pStyle w:val="Odstavecseseznamem"/>
        <w:ind w:left="720"/>
      </w:pPr>
    </w:p>
    <w:p w:rsidR="00C2065F" w:rsidRDefault="00C2065F" w:rsidP="00C2065F">
      <w:pPr>
        <w:pStyle w:val="Odstavecseseznamem"/>
        <w:ind w:left="720"/>
      </w:pPr>
    </w:p>
    <w:p w:rsidR="00850420" w:rsidRPr="00850420" w:rsidRDefault="00850420" w:rsidP="00025F43">
      <w:pPr>
        <w:ind w:left="708" w:firstLine="708"/>
      </w:pPr>
      <w:r w:rsidRPr="00850420">
        <w:t>Mladá Boleslav</w:t>
      </w:r>
      <w:r w:rsidRPr="00850420">
        <w:tab/>
        <w:t>Příbram</w:t>
      </w:r>
      <w:r w:rsidRPr="00850420">
        <w:tab/>
        <w:t>Praha</w:t>
      </w:r>
      <w:r w:rsidR="00025F43">
        <w:tab/>
      </w:r>
      <w:r w:rsidR="00025F43">
        <w:tab/>
        <w:t>Čelákovice</w:t>
      </w:r>
    </w:p>
    <w:p w:rsidR="00677AFF" w:rsidRDefault="00677AFF" w:rsidP="00677AFF">
      <w:pPr>
        <w:rPr>
          <w:rFonts w:ascii="Tahoma" w:hAnsi="Tahoma" w:cs="Tahoma"/>
          <w:sz w:val="40"/>
          <w:szCs w:val="40"/>
        </w:rPr>
      </w:pPr>
    </w:p>
    <w:p w:rsidR="0067246C" w:rsidRPr="00677AFF" w:rsidRDefault="0067246C" w:rsidP="00677AFF">
      <w:pPr>
        <w:rPr>
          <w:rFonts w:ascii="Tahoma" w:hAnsi="Tahoma" w:cs="Tahoma"/>
          <w:sz w:val="40"/>
          <w:szCs w:val="40"/>
        </w:rPr>
      </w:pPr>
    </w:p>
    <w:p w:rsidR="00F0055F" w:rsidRPr="0067246C" w:rsidRDefault="0067246C" w:rsidP="0067246C">
      <w:pPr>
        <w:pStyle w:val="Odstavecseseznamem"/>
        <w:numPr>
          <w:ilvl w:val="0"/>
          <w:numId w:val="6"/>
        </w:numPr>
        <w:rPr>
          <w:b/>
        </w:rPr>
      </w:pPr>
      <w:r w:rsidRPr="0067246C">
        <w:rPr>
          <w:b/>
        </w:rPr>
        <w:t>Přiřaď názvy okresů k obrysům jejich tvaru.</w:t>
      </w:r>
    </w:p>
    <w:p w:rsidR="00F0055F" w:rsidRDefault="000E5C74" w:rsidP="0094374D">
      <w:pPr>
        <w:rPr>
          <w:rFonts w:ascii="Tahoma" w:hAnsi="Tahoma" w:cs="Tahoma"/>
          <w:b/>
        </w:rPr>
      </w:pPr>
      <w:r w:rsidRPr="000E5C74">
        <w:rPr>
          <w:rFonts w:ascii="Tahoma" w:hAnsi="Tahoma" w:cs="Tahoma"/>
          <w:b/>
        </w:rPr>
        <w:t xml:space="preserve">  </w:t>
      </w:r>
    </w:p>
    <w:p w:rsidR="00F0055F" w:rsidRPr="0060538C" w:rsidRDefault="008926C0" w:rsidP="0067246C">
      <w:pPr>
        <w:ind w:firstLine="708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4420780</wp:posOffset>
            </wp:positionH>
            <wp:positionV relativeFrom="paragraph">
              <wp:posOffset>50074</wp:posOffset>
            </wp:positionV>
            <wp:extent cx="808264" cy="1055915"/>
            <wp:effectExtent l="1905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64" cy="105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46C" w:rsidRPr="0060538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93345</wp:posOffset>
            </wp:positionV>
            <wp:extent cx="1066800" cy="89217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46C" w:rsidRPr="0060538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49530</wp:posOffset>
            </wp:positionV>
            <wp:extent cx="854075" cy="990600"/>
            <wp:effectExtent l="19050" t="0" r="317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46C" w:rsidRPr="0060538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1786436</wp:posOffset>
            </wp:positionH>
            <wp:positionV relativeFrom="paragraph">
              <wp:posOffset>93617</wp:posOffset>
            </wp:positionV>
            <wp:extent cx="862693" cy="947057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93" cy="94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46C" w:rsidRPr="0060538C">
        <w:t>I. Mělník</w:t>
      </w:r>
      <w:r w:rsidR="0067246C" w:rsidRPr="0060538C">
        <w:tab/>
      </w:r>
      <w:r w:rsidR="0067246C" w:rsidRPr="0060538C">
        <w:tab/>
        <w:t>II. Kolín</w:t>
      </w:r>
      <w:r w:rsidR="0067246C" w:rsidRPr="0060538C">
        <w:tab/>
      </w:r>
      <w:r w:rsidR="0067246C" w:rsidRPr="0060538C">
        <w:tab/>
        <w:t>III. Beroun</w:t>
      </w:r>
      <w:r>
        <w:tab/>
      </w:r>
      <w:r>
        <w:tab/>
        <w:t>IV. Mladá Boleslav</w:t>
      </w: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12D5A" w:rsidRPr="0060538C" w:rsidRDefault="0067246C" w:rsidP="008926C0">
      <w:pPr>
        <w:tabs>
          <w:tab w:val="left" w:pos="1183"/>
          <w:tab w:val="left" w:pos="3463"/>
          <w:tab w:val="left" w:pos="5503"/>
          <w:tab w:val="left" w:pos="6669"/>
          <w:tab w:val="left" w:pos="7526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Pr="0060538C">
        <w:rPr>
          <w:rFonts w:ascii="Tahoma" w:hAnsi="Tahoma" w:cs="Tahoma"/>
        </w:rPr>
        <w:t>A</w:t>
      </w:r>
      <w:r w:rsidRPr="0060538C">
        <w:rPr>
          <w:rFonts w:ascii="Tahoma" w:hAnsi="Tahoma" w:cs="Tahoma"/>
        </w:rPr>
        <w:tab/>
        <w:t>B</w:t>
      </w:r>
      <w:r w:rsidRPr="0060538C">
        <w:rPr>
          <w:rFonts w:ascii="Tahoma" w:hAnsi="Tahoma" w:cs="Tahoma"/>
        </w:rPr>
        <w:tab/>
        <w:t>C</w:t>
      </w:r>
      <w:r w:rsidRPr="0060538C">
        <w:rPr>
          <w:rFonts w:ascii="Tahoma" w:hAnsi="Tahoma" w:cs="Tahoma"/>
        </w:rPr>
        <w:tab/>
      </w:r>
      <w:r w:rsidR="008926C0">
        <w:rPr>
          <w:rFonts w:ascii="Tahoma" w:hAnsi="Tahoma" w:cs="Tahoma"/>
        </w:rPr>
        <w:tab/>
        <w:t>D</w: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67246C" w:rsidP="0067246C">
      <w:pPr>
        <w:tabs>
          <w:tab w:val="left" w:pos="1166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CF2CB0" w:rsidRDefault="00CF2CB0" w:rsidP="0094374D">
      <w:pPr>
        <w:rPr>
          <w:rFonts w:ascii="Tahoma" w:hAnsi="Tahoma" w:cs="Tahoma"/>
          <w:b/>
        </w:rPr>
      </w:pPr>
    </w:p>
    <w:p w:rsidR="00CF2CB0" w:rsidRDefault="00CF2CB0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CD6E89" w:rsidRDefault="00CD6E89" w:rsidP="0094374D">
      <w:pPr>
        <w:rPr>
          <w:rFonts w:ascii="Tahoma" w:hAnsi="Tahoma" w:cs="Tahoma"/>
          <w:b/>
        </w:rPr>
      </w:pPr>
    </w:p>
    <w:p w:rsidR="00CD6E89" w:rsidRPr="000A19C1" w:rsidRDefault="00CD6E89" w:rsidP="0094374D">
      <w:pPr>
        <w:rPr>
          <w:b/>
        </w:rPr>
      </w:pPr>
      <w:r w:rsidRPr="000A19C1">
        <w:rPr>
          <w:b/>
        </w:rPr>
        <w:t>ŘEŠENÍ:</w:t>
      </w:r>
    </w:p>
    <w:p w:rsidR="00CD6E89" w:rsidRPr="000A19C1" w:rsidRDefault="00CD6E89" w:rsidP="0094374D">
      <w:pPr>
        <w:rPr>
          <w:b/>
        </w:rPr>
      </w:pPr>
    </w:p>
    <w:p w:rsidR="00CD6E89" w:rsidRPr="000A19C1" w:rsidRDefault="00CD6E89" w:rsidP="0094374D">
      <w:pPr>
        <w:rPr>
          <w:b/>
        </w:rPr>
      </w:pPr>
      <w:r w:rsidRPr="000A19C1">
        <w:rPr>
          <w:b/>
        </w:rPr>
        <w:t>1.</w:t>
      </w:r>
    </w:p>
    <w:p w:rsidR="00CD6E89" w:rsidRPr="000A19C1" w:rsidRDefault="00CD6E89" w:rsidP="0094374D">
      <w:r w:rsidRPr="000A19C1">
        <w:t xml:space="preserve">a) </w:t>
      </w:r>
      <w:r w:rsidR="00E93E27" w:rsidRPr="000A19C1">
        <w:t>cca 65 km</w:t>
      </w:r>
    </w:p>
    <w:p w:rsidR="00CD6E89" w:rsidRPr="000A19C1" w:rsidRDefault="00CD6E89" w:rsidP="0094374D">
      <w:r w:rsidRPr="000A19C1">
        <w:t>b)</w:t>
      </w:r>
      <w:r w:rsidR="00E93E27" w:rsidRPr="000A19C1">
        <w:t xml:space="preserve"> cca 55 km</w:t>
      </w:r>
    </w:p>
    <w:p w:rsidR="00CD6E89" w:rsidRPr="000A19C1" w:rsidRDefault="00CD6E89" w:rsidP="0094374D">
      <w:r w:rsidRPr="000A19C1">
        <w:t>c)</w:t>
      </w:r>
      <w:r w:rsidR="00E93E27" w:rsidRPr="000A19C1">
        <w:t xml:space="preserve"> cca 23 km</w:t>
      </w:r>
    </w:p>
    <w:p w:rsidR="00CD6E89" w:rsidRPr="000A19C1" w:rsidRDefault="00CD6E89" w:rsidP="0094374D">
      <w:r w:rsidRPr="000A19C1">
        <w:t>d)</w:t>
      </w:r>
      <w:r w:rsidR="00E93E27" w:rsidRPr="000A19C1">
        <w:t xml:space="preserve"> cca 79 km</w:t>
      </w:r>
    </w:p>
    <w:p w:rsidR="00CD6E89" w:rsidRPr="000A19C1" w:rsidRDefault="00CD6E89" w:rsidP="0094374D">
      <w:r w:rsidRPr="000A19C1">
        <w:t>e)</w:t>
      </w:r>
      <w:r w:rsidR="00E93E27" w:rsidRPr="000A19C1">
        <w:t xml:space="preserve"> cca 71 km</w:t>
      </w:r>
    </w:p>
    <w:p w:rsidR="00CD6E89" w:rsidRDefault="00CD6E89" w:rsidP="0094374D"/>
    <w:p w:rsidR="000A19C1" w:rsidRPr="000A19C1" w:rsidRDefault="000A19C1" w:rsidP="0094374D"/>
    <w:p w:rsidR="00CD6E89" w:rsidRPr="000A19C1" w:rsidRDefault="00CD6E89" w:rsidP="0094374D">
      <w:r w:rsidRPr="000A19C1">
        <w:rPr>
          <w:b/>
        </w:rPr>
        <w:t>2.</w:t>
      </w:r>
      <w:r w:rsidRPr="000A19C1">
        <w:t xml:space="preserve"> D1 (Brno – Praha), D11 (Praha – Hradec Králové), D5 (Praha – Plzeň) D8 (Praha – Ústí nad Labem)</w:t>
      </w:r>
    </w:p>
    <w:p w:rsidR="00CD6E89" w:rsidRDefault="00CD6E89" w:rsidP="0094374D"/>
    <w:p w:rsidR="000A19C1" w:rsidRPr="000A19C1" w:rsidRDefault="000A19C1" w:rsidP="0094374D"/>
    <w:p w:rsidR="00CD6E89" w:rsidRPr="000A19C1" w:rsidRDefault="00CD6E89" w:rsidP="0094374D">
      <w:pPr>
        <w:rPr>
          <w:b/>
        </w:rPr>
      </w:pPr>
      <w:r w:rsidRPr="000A19C1">
        <w:rPr>
          <w:b/>
        </w:rPr>
        <w:t>3.</w:t>
      </w:r>
    </w:p>
    <w:p w:rsidR="00CD6E89" w:rsidRPr="000A19C1" w:rsidRDefault="00CD6E89" w:rsidP="0094374D">
      <w:r w:rsidRPr="000A19C1">
        <w:t>a)</w:t>
      </w:r>
      <w:r w:rsidR="007F0702" w:rsidRPr="000A19C1">
        <w:t xml:space="preserve"> přibližně ve stejný čas, jako v Kutné Hoře</w:t>
      </w:r>
    </w:p>
    <w:p w:rsidR="00CD6E89" w:rsidRPr="000A19C1" w:rsidRDefault="00CD6E89" w:rsidP="0094374D">
      <w:r w:rsidRPr="000A19C1">
        <w:t>b)</w:t>
      </w:r>
      <w:r w:rsidR="007F0702" w:rsidRPr="000A19C1">
        <w:t xml:space="preserve"> asi o 4 minuty později</w:t>
      </w:r>
    </w:p>
    <w:p w:rsidR="00CD6E89" w:rsidRPr="000A19C1" w:rsidRDefault="00CD6E89" w:rsidP="0094374D">
      <w:r w:rsidRPr="000A19C1">
        <w:t>c)</w:t>
      </w:r>
      <w:r w:rsidR="007F0702" w:rsidRPr="000A19C1">
        <w:t xml:space="preserve"> asi o 6 minut později</w:t>
      </w:r>
    </w:p>
    <w:p w:rsidR="00CD6E89" w:rsidRDefault="00CD6E89" w:rsidP="0094374D"/>
    <w:p w:rsidR="000A19C1" w:rsidRPr="000A19C1" w:rsidRDefault="000A19C1" w:rsidP="0094374D"/>
    <w:p w:rsidR="00CD6E89" w:rsidRPr="000A19C1" w:rsidRDefault="00CD6E89" w:rsidP="0094374D">
      <w:pPr>
        <w:rPr>
          <w:b/>
        </w:rPr>
      </w:pPr>
      <w:r w:rsidRPr="000A19C1">
        <w:rPr>
          <w:b/>
        </w:rPr>
        <w:t>4.</w:t>
      </w:r>
      <w:r w:rsidR="00F37722" w:rsidRPr="000A19C1">
        <w:rPr>
          <w:b/>
        </w:rPr>
        <w:t xml:space="preserve"> </w:t>
      </w:r>
      <w:r w:rsidR="00F37722" w:rsidRPr="000A19C1">
        <w:t xml:space="preserve">50°20´s. </w:t>
      </w:r>
      <w:proofErr w:type="spellStart"/>
      <w:r w:rsidR="00F37722" w:rsidRPr="000A19C1">
        <w:t>š</w:t>
      </w:r>
      <w:proofErr w:type="spellEnd"/>
      <w:r w:rsidR="00F37722" w:rsidRPr="000A19C1">
        <w:t xml:space="preserve">., 14°28´v. </w:t>
      </w:r>
      <w:proofErr w:type="spellStart"/>
      <w:r w:rsidR="00F37722" w:rsidRPr="000A19C1">
        <w:t>d</w:t>
      </w:r>
      <w:proofErr w:type="spellEnd"/>
      <w:r w:rsidR="00F37722" w:rsidRPr="000A19C1">
        <w:t>.</w:t>
      </w:r>
    </w:p>
    <w:p w:rsidR="00CD6E89" w:rsidRDefault="00CD6E89" w:rsidP="0094374D"/>
    <w:p w:rsidR="000A19C1" w:rsidRPr="000A19C1" w:rsidRDefault="000A19C1" w:rsidP="0094374D"/>
    <w:p w:rsidR="00CD6E89" w:rsidRPr="000A19C1" w:rsidRDefault="00CD6E89" w:rsidP="0094374D">
      <w:r w:rsidRPr="000A19C1">
        <w:rPr>
          <w:b/>
        </w:rPr>
        <w:t>5.</w:t>
      </w:r>
      <w:r w:rsidRPr="000A19C1">
        <w:t xml:space="preserve"> s osmi kraji</w:t>
      </w:r>
      <w:r w:rsidR="00C67493" w:rsidRPr="000A19C1">
        <w:t xml:space="preserve"> (Praha, Ústecký, Liberecký, Královéhradecký, Pardubický, Vysočina, Jihočeský, Plzeňský)</w:t>
      </w:r>
    </w:p>
    <w:p w:rsidR="00CD6E89" w:rsidRDefault="00CD6E89" w:rsidP="0094374D"/>
    <w:p w:rsidR="000A19C1" w:rsidRPr="000A19C1" w:rsidRDefault="000A19C1" w:rsidP="0094374D"/>
    <w:p w:rsidR="00CD6E89" w:rsidRPr="000A19C1" w:rsidRDefault="00CD6E89" w:rsidP="0094374D">
      <w:r w:rsidRPr="000A19C1">
        <w:rPr>
          <w:b/>
        </w:rPr>
        <w:t>6.</w:t>
      </w:r>
      <w:r w:rsidRPr="000A19C1">
        <w:t xml:space="preserve"> Mělník, Poděbrady, Kolín, Čelákovice</w:t>
      </w:r>
    </w:p>
    <w:p w:rsidR="002A3215" w:rsidRDefault="002A3215" w:rsidP="0094374D"/>
    <w:p w:rsidR="000A19C1" w:rsidRPr="000A19C1" w:rsidRDefault="000A19C1" w:rsidP="0094374D"/>
    <w:p w:rsidR="002A3215" w:rsidRPr="000A19C1" w:rsidRDefault="002A3215" w:rsidP="002A3215">
      <w:pPr>
        <w:rPr>
          <w:b/>
        </w:rPr>
      </w:pPr>
      <w:r w:rsidRPr="000A19C1">
        <w:rPr>
          <w:b/>
        </w:rPr>
        <w:t xml:space="preserve">7.   </w:t>
      </w:r>
      <w:r w:rsidRPr="000A19C1">
        <w:t>I-C, II-</w:t>
      </w:r>
      <w:r w:rsidR="0017326A" w:rsidRPr="000A19C1">
        <w:t>A, III-B</w:t>
      </w:r>
      <w:r w:rsidR="00DE5C8A" w:rsidRPr="000A19C1">
        <w:t>, IV-D</w:t>
      </w:r>
    </w:p>
    <w:p w:rsidR="00CD6E89" w:rsidRDefault="00CD6E89" w:rsidP="0094374D">
      <w:pPr>
        <w:rPr>
          <w:rFonts w:ascii="Tahoma" w:hAnsi="Tahoma" w:cs="Tahoma"/>
        </w:rPr>
      </w:pPr>
    </w:p>
    <w:p w:rsidR="00CD6E89" w:rsidRPr="00CD6E89" w:rsidRDefault="00CD6E89" w:rsidP="0094374D">
      <w:pPr>
        <w:rPr>
          <w:rFonts w:ascii="Tahoma" w:hAnsi="Tahoma" w:cs="Tahoma"/>
        </w:rPr>
      </w:pPr>
    </w:p>
    <w:p w:rsidR="00CD6E89" w:rsidRDefault="00CD6E89" w:rsidP="0094374D">
      <w:pPr>
        <w:rPr>
          <w:rFonts w:ascii="Tahoma" w:hAnsi="Tahoma" w:cs="Tahoma"/>
          <w:b/>
        </w:rPr>
      </w:pPr>
    </w:p>
    <w:p w:rsidR="00CD6E89" w:rsidRDefault="00CD6E89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sectPr w:rsidR="00112D5A" w:rsidSect="00125B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50" w:rsidRDefault="00413650" w:rsidP="00034E12">
      <w:r>
        <w:separator/>
      </w:r>
    </w:p>
  </w:endnote>
  <w:endnote w:type="continuationSeparator" w:id="0">
    <w:p w:rsidR="00413650" w:rsidRDefault="00413650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3D" w:rsidRDefault="00611C3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D033DA"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 w:rsidR="00D033DA"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611C3D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3D" w:rsidRDefault="00611C3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50" w:rsidRDefault="00413650" w:rsidP="00034E12">
      <w:r>
        <w:separator/>
      </w:r>
    </w:p>
  </w:footnote>
  <w:footnote w:type="continuationSeparator" w:id="0">
    <w:p w:rsidR="00413650" w:rsidRDefault="00413650" w:rsidP="00034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3D" w:rsidRDefault="00611C3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3D" w:rsidRDefault="00611C3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3D" w:rsidRDefault="00611C3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4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65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C3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A4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587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60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0587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493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3B7D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2011-02-01T10:58:00Z</cp:lastPrinted>
  <dcterms:created xsi:type="dcterms:W3CDTF">2011-04-04T19:14:00Z</dcterms:created>
  <dcterms:modified xsi:type="dcterms:W3CDTF">2011-04-21T20:02:00Z</dcterms:modified>
</cp:coreProperties>
</file>