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C6" w:rsidRPr="00183E03" w:rsidRDefault="00497EC6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497EC6" w:rsidRDefault="00497EC6" w:rsidP="00F0055F">
      <w:pPr>
        <w:jc w:val="center"/>
        <w:rPr>
          <w:rFonts w:ascii="Tahoma" w:hAnsi="Tahoma" w:cs="Tahoma"/>
        </w:rPr>
      </w:pPr>
    </w:p>
    <w:p w:rsidR="00497EC6" w:rsidRPr="00134EA9" w:rsidRDefault="002A5FA3" w:rsidP="00F0055F">
      <w:pPr>
        <w:jc w:val="center"/>
        <w:rPr>
          <w:rFonts w:ascii="Tahoma" w:hAnsi="Tahoma" w:cs="Tahoma"/>
        </w:rPr>
      </w:pPr>
      <w:r w:rsidRPr="002A5FA3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5pt;height:75.35pt;visibility:visible">
            <v:imagedata r:id="rId7" o:title=""/>
          </v:shape>
        </w:pict>
      </w:r>
    </w:p>
    <w:p w:rsidR="00497EC6" w:rsidRDefault="00497EC6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497EC6" w:rsidRPr="00DA3B05" w:rsidRDefault="00497EC6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497EC6" w:rsidRPr="00F0055F" w:rsidRDefault="00497EC6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97EC6" w:rsidRDefault="00497EC6" w:rsidP="00E8042C">
      <w:pPr>
        <w:spacing w:line="276" w:lineRule="auto"/>
        <w:rPr>
          <w:rFonts w:ascii="Tahoma" w:hAnsi="Tahoma" w:cs="Tahoma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</w:rPr>
      </w:pPr>
    </w:p>
    <w:p w:rsidR="00497EC6" w:rsidRPr="00DA3B05" w:rsidRDefault="00497EC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</w:t>
      </w:r>
      <w:r w:rsidR="005B00A5">
        <w:rPr>
          <w:rFonts w:ascii="Tahoma" w:hAnsi="Tahoma" w:cs="Tahoma"/>
          <w:b/>
          <w:bCs/>
        </w:rPr>
        <w:t>13</w:t>
      </w:r>
      <w:r>
        <w:rPr>
          <w:rFonts w:ascii="Tahoma" w:hAnsi="Tahoma" w:cs="Tahoma"/>
          <w:b/>
          <w:bCs/>
        </w:rPr>
        <w:t xml:space="preserve">. </w:t>
      </w:r>
      <w:r w:rsidR="005B00A5">
        <w:rPr>
          <w:rFonts w:ascii="Tahoma" w:hAnsi="Tahoma" w:cs="Tahoma"/>
          <w:b/>
          <w:bCs/>
        </w:rPr>
        <w:t>října</w:t>
      </w:r>
      <w:r>
        <w:rPr>
          <w:rFonts w:ascii="Tahoma" w:hAnsi="Tahoma" w:cs="Tahoma"/>
          <w:b/>
          <w:bCs/>
        </w:rPr>
        <w:t xml:space="preserve">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Pořadové číslo hodiny: </w:t>
      </w:r>
      <w:r w:rsidR="00BB5259">
        <w:rPr>
          <w:rFonts w:ascii="Tahoma" w:hAnsi="Tahoma" w:cs="Tahoma"/>
          <w:b/>
          <w:bCs/>
        </w:rPr>
        <w:t>7</w:t>
      </w:r>
    </w:p>
    <w:p w:rsidR="00497EC6" w:rsidRPr="00DA3B05" w:rsidRDefault="00497EC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</w:t>
      </w:r>
      <w:r w:rsidR="001A042D">
        <w:rPr>
          <w:rFonts w:ascii="Tahoma" w:hAnsi="Tahoma" w:cs="Tahoma"/>
          <w:b/>
          <w:bCs/>
        </w:rPr>
        <w:t>8. B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497EC6" w:rsidRPr="00DA3B05" w:rsidRDefault="00497EC6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497EC6" w:rsidRDefault="00497EC6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497EC6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Roztoky, výpočty složení roztoků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286535">
            <w:pPr>
              <w:spacing w:line="276" w:lineRule="auto"/>
              <w:rPr>
                <w:rFonts w:ascii="Tahoma" w:hAnsi="Tahoma" w:cs="Tahoma"/>
              </w:rPr>
            </w:pPr>
            <w:r w:rsidRPr="008938FC">
              <w:rPr>
                <w:rFonts w:ascii="Tahoma" w:hAnsi="Tahoma" w:cs="Tahoma"/>
              </w:rPr>
              <w:t xml:space="preserve">Pracovní list zaměřený </w:t>
            </w:r>
            <w:r>
              <w:rPr>
                <w:rFonts w:ascii="Tahoma" w:hAnsi="Tahoma" w:cs="Tahoma"/>
              </w:rPr>
              <w:t xml:space="preserve">na procvičení učiva o roztocích. Součástí jsou příklady zaměřené na výpočty složení </w:t>
            </w:r>
            <w:r w:rsidR="002A203A">
              <w:rPr>
                <w:rFonts w:ascii="Tahoma" w:hAnsi="Tahoma" w:cs="Tahoma"/>
              </w:rPr>
              <w:t>roztoků a jeden praktický úkol,</w:t>
            </w:r>
            <w:r>
              <w:rPr>
                <w:rFonts w:ascii="Tahoma" w:hAnsi="Tahoma" w:cs="Tahoma"/>
              </w:rPr>
              <w:t xml:space="preserve"> </w:t>
            </w:r>
            <w:r w:rsidR="002A203A">
              <w:rPr>
                <w:rFonts w:ascii="Tahoma" w:hAnsi="Tahoma" w:cs="Tahoma"/>
              </w:rPr>
              <w:t>kterým žáci vyrobí roztok daného</w:t>
            </w:r>
            <w:r>
              <w:rPr>
                <w:rFonts w:ascii="Tahoma" w:hAnsi="Tahoma" w:cs="Tahoma"/>
              </w:rPr>
              <w:t xml:space="preserve"> složení.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Jiří Nohel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Vypočítá složení roztoku a připraví prakticky roztok daného složení.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2A203A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497EC6" w:rsidRPr="000D2521" w:rsidRDefault="00497EC6" w:rsidP="000603E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Roztok, stejnorodá směs, hmotnostní zlomek, složení roztok</w:t>
            </w:r>
            <w:r w:rsidR="000603EF">
              <w:rPr>
                <w:rFonts w:ascii="Tahoma" w:hAnsi="Tahoma" w:cs="Tahoma"/>
              </w:rPr>
              <w:t>ů</w:t>
            </w:r>
            <w:bookmarkStart w:id="0" w:name="_GoBack"/>
            <w:bookmarkEnd w:id="0"/>
            <w:r>
              <w:rPr>
                <w:rFonts w:ascii="Tahoma" w:hAnsi="Tahoma" w:cs="Tahoma"/>
              </w:rPr>
              <w:t>, rozpustnost látek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druhý stupeň</w:t>
            </w:r>
          </w:p>
        </w:tc>
      </w:tr>
      <w:tr w:rsidR="00497EC6">
        <w:tc>
          <w:tcPr>
            <w:tcW w:w="4219" w:type="dxa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497EC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497EC6" w:rsidRPr="000D2521" w:rsidRDefault="00497EC6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57 kB</w:t>
            </w:r>
          </w:p>
        </w:tc>
      </w:tr>
      <w:tr w:rsidR="00497EC6">
        <w:tc>
          <w:tcPr>
            <w:tcW w:w="4219" w:type="dxa"/>
            <w:tcBorders>
              <w:bottom w:val="single" w:sz="8" w:space="0" w:color="4F81BD"/>
            </w:tcBorders>
          </w:tcPr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497EC6" w:rsidRPr="000D2521" w:rsidRDefault="00497EC6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497EC6" w:rsidRPr="000D2521" w:rsidRDefault="008500BC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497EC6" w:rsidRDefault="00497EC6" w:rsidP="0094374D">
      <w:pPr>
        <w:rPr>
          <w:rFonts w:ascii="Tahoma" w:hAnsi="Tahoma" w:cs="Tahoma"/>
          <w:b/>
          <w:bCs/>
        </w:rPr>
      </w:pPr>
    </w:p>
    <w:p w:rsidR="00497EC6" w:rsidRDefault="00497EC6" w:rsidP="0094374D">
      <w:pPr>
        <w:rPr>
          <w:rFonts w:ascii="Tahoma" w:hAnsi="Tahoma" w:cs="Tahoma"/>
          <w:b/>
          <w:bCs/>
        </w:rPr>
      </w:pPr>
    </w:p>
    <w:p w:rsidR="00497EC6" w:rsidRDefault="00497EC6" w:rsidP="0094374D">
      <w:pPr>
        <w:rPr>
          <w:rFonts w:ascii="Tahoma" w:hAnsi="Tahoma" w:cs="Tahoma"/>
          <w:b/>
          <w:bCs/>
        </w:rPr>
      </w:pPr>
    </w:p>
    <w:p w:rsidR="00497EC6" w:rsidRPr="008500BC" w:rsidRDefault="008500BC" w:rsidP="008500BC">
      <w:pPr>
        <w:jc w:val="center"/>
        <w:rPr>
          <w:rFonts w:ascii="Georgia" w:hAnsi="Georgia" w:cs="Tahoma"/>
          <w:b/>
          <w:bCs/>
          <w:color w:val="4F6228" w:themeColor="accent3" w:themeShade="80"/>
          <w:sz w:val="36"/>
        </w:rPr>
      </w:pPr>
      <w:r w:rsidRPr="008500BC">
        <w:rPr>
          <w:rFonts w:ascii="Georgia" w:hAnsi="Georgia" w:cs="Tahoma"/>
          <w:b/>
          <w:bCs/>
          <w:color w:val="4F6228" w:themeColor="accent3" w:themeShade="80"/>
          <w:sz w:val="36"/>
        </w:rPr>
        <w:lastRenderedPageBreak/>
        <w:t>Roztoky, výpočty složení roztoků</w:t>
      </w:r>
    </w:p>
    <w:p w:rsidR="00497EC6" w:rsidRDefault="00497EC6" w:rsidP="0094374D">
      <w:pPr>
        <w:rPr>
          <w:rFonts w:ascii="Tahoma" w:hAnsi="Tahoma" w:cs="Tahoma"/>
          <w:b/>
          <w:bCs/>
        </w:rPr>
      </w:pPr>
    </w:p>
    <w:p w:rsidR="00497EC6" w:rsidRDefault="00497EC6" w:rsidP="0094374D">
      <w:pPr>
        <w:rPr>
          <w:rFonts w:ascii="Tahoma" w:hAnsi="Tahoma" w:cs="Tahoma"/>
          <w:b/>
          <w:bCs/>
        </w:rPr>
      </w:pPr>
    </w:p>
    <w:p w:rsidR="00497EC6" w:rsidRDefault="00497EC6" w:rsidP="008500BC">
      <w:pPr>
        <w:numPr>
          <w:ilvl w:val="0"/>
          <w:numId w:val="11"/>
        </w:numPr>
        <w:pBdr>
          <w:bottom w:val="single" w:sz="4" w:space="1" w:color="auto"/>
        </w:pBd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Doplň následující text</w:t>
      </w: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Stejnorodou směs rozpouštědla a rozpuštěné látky nazýváme ……………………. a značíme jej …………. </w:t>
      </w:r>
    </w:p>
    <w:p w:rsidR="00497EC6" w:rsidRDefault="00497EC6" w:rsidP="00A5042A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Rozlišujeme dva příklady „této“ směsi. Napiš které a charakterizuj je:</w:t>
      </w:r>
    </w:p>
    <w:p w:rsidR="00497EC6" w:rsidRDefault="00497EC6" w:rsidP="00A5042A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tbl>
      <w:tblPr>
        <w:tblStyle w:val="Mkatabulky"/>
        <w:tblW w:w="0" w:type="auto"/>
        <w:jc w:val="center"/>
        <w:tblLook w:val="01E0"/>
      </w:tblPr>
      <w:tblGrid>
        <w:gridCol w:w="4606"/>
        <w:gridCol w:w="4606"/>
      </w:tblGrid>
      <w:tr w:rsidR="00497EC6" w:rsidTr="002A203A">
        <w:trPr>
          <w:jc w:val="center"/>
        </w:trPr>
        <w:tc>
          <w:tcPr>
            <w:tcW w:w="4606" w:type="dxa"/>
          </w:tcPr>
          <w:p w:rsidR="00497EC6" w:rsidRDefault="00497EC6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497EC6" w:rsidRDefault="002A203A" w:rsidP="002A203A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………………………………………………..</w:t>
            </w:r>
          </w:p>
        </w:tc>
        <w:tc>
          <w:tcPr>
            <w:tcW w:w="4606" w:type="dxa"/>
          </w:tcPr>
          <w:p w:rsidR="00497EC6" w:rsidRDefault="00497EC6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497EC6" w:rsidRDefault="002A203A" w:rsidP="002A203A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………………………………………………..</w:t>
            </w:r>
          </w:p>
        </w:tc>
      </w:tr>
      <w:tr w:rsidR="00497EC6" w:rsidTr="002A203A">
        <w:trPr>
          <w:jc w:val="center"/>
        </w:trPr>
        <w:tc>
          <w:tcPr>
            <w:tcW w:w="4606" w:type="dxa"/>
          </w:tcPr>
          <w:p w:rsidR="00497EC6" w:rsidRDefault="00497EC6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Charakteristika:</w:t>
            </w:r>
          </w:p>
          <w:p w:rsidR="00497EC6" w:rsidRDefault="00497EC6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497EC6" w:rsidRDefault="00497EC6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497EC6" w:rsidRDefault="00497EC6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497EC6" w:rsidRDefault="00497EC6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497EC6" w:rsidRDefault="00497EC6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  <w:tc>
          <w:tcPr>
            <w:tcW w:w="4606" w:type="dxa"/>
          </w:tcPr>
          <w:p w:rsidR="00497EC6" w:rsidRDefault="00497EC6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Charakteristika:</w:t>
            </w:r>
          </w:p>
        </w:tc>
      </w:tr>
    </w:tbl>
    <w:p w:rsidR="00497EC6" w:rsidRDefault="00497EC6" w:rsidP="00A5042A">
      <w:pPr>
        <w:spacing w:line="360" w:lineRule="auto"/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8500BC">
      <w:pPr>
        <w:numPr>
          <w:ilvl w:val="0"/>
          <w:numId w:val="11"/>
        </w:numPr>
        <w:pBdr>
          <w:bottom w:val="single" w:sz="4" w:space="1" w:color="auto"/>
        </w:pBd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Odpověz na následující otázky:</w:t>
      </w: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8500BC" w:rsidP="00A5042A">
      <w:pPr>
        <w:numPr>
          <w:ilvl w:val="1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="00497EC6">
        <w:rPr>
          <w:rFonts w:ascii="Georgia" w:hAnsi="Georgia"/>
        </w:rPr>
        <w:t>o je rozpustnost látek?</w:t>
      </w: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numPr>
          <w:ilvl w:val="1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Na čem rozpustnost látek závisí?</w:t>
      </w:r>
    </w:p>
    <w:p w:rsidR="00497EC6" w:rsidRDefault="00497EC6" w:rsidP="00A5042A">
      <w:pPr>
        <w:ind w:left="1080"/>
        <w:jc w:val="both"/>
        <w:rPr>
          <w:rFonts w:ascii="Georgia" w:hAnsi="Georgia"/>
        </w:rPr>
      </w:pPr>
    </w:p>
    <w:p w:rsidR="00497EC6" w:rsidRDefault="00497EC6" w:rsidP="00A5042A">
      <w:pPr>
        <w:ind w:left="1080"/>
        <w:jc w:val="both"/>
        <w:rPr>
          <w:rFonts w:ascii="Georgia" w:hAnsi="Georgia"/>
        </w:rPr>
      </w:pPr>
    </w:p>
    <w:p w:rsidR="00497EC6" w:rsidRDefault="00497EC6" w:rsidP="00A5042A">
      <w:pPr>
        <w:ind w:left="1080"/>
        <w:jc w:val="both"/>
        <w:rPr>
          <w:rFonts w:ascii="Georgia" w:hAnsi="Georgia"/>
        </w:rPr>
      </w:pPr>
    </w:p>
    <w:p w:rsidR="00497EC6" w:rsidRDefault="00497EC6" w:rsidP="00A5042A">
      <w:pPr>
        <w:numPr>
          <w:ilvl w:val="1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Uveď příklady stejnorodých směsí a napiš co je rozpouštědlem a co látkou rozpuštěnou:</w:t>
      </w: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tbl>
      <w:tblPr>
        <w:tblStyle w:val="Mkatabulky"/>
        <w:tblW w:w="0" w:type="auto"/>
        <w:jc w:val="center"/>
        <w:tblLook w:val="01E0"/>
      </w:tblPr>
      <w:tblGrid>
        <w:gridCol w:w="3070"/>
        <w:gridCol w:w="3071"/>
        <w:gridCol w:w="3071"/>
      </w:tblGrid>
      <w:tr w:rsidR="00497EC6" w:rsidTr="008500BC">
        <w:trPr>
          <w:trHeight w:val="624"/>
          <w:jc w:val="center"/>
        </w:trPr>
        <w:tc>
          <w:tcPr>
            <w:tcW w:w="3070" w:type="dxa"/>
            <w:shd w:val="clear" w:color="auto" w:fill="92D050"/>
            <w:vAlign w:val="center"/>
          </w:tcPr>
          <w:p w:rsidR="00497EC6" w:rsidRPr="008500BC" w:rsidRDefault="00497EC6">
            <w:pPr>
              <w:jc w:val="center"/>
              <w:rPr>
                <w:rFonts w:ascii="Georgia" w:hAnsi="Georgia"/>
                <w:b/>
                <w:sz w:val="28"/>
              </w:rPr>
            </w:pPr>
            <w:r w:rsidRPr="008500BC">
              <w:rPr>
                <w:rFonts w:ascii="Georgia" w:hAnsi="Georgia"/>
                <w:b/>
                <w:sz w:val="28"/>
              </w:rPr>
              <w:t>Příklad směsi</w:t>
            </w:r>
          </w:p>
        </w:tc>
        <w:tc>
          <w:tcPr>
            <w:tcW w:w="3071" w:type="dxa"/>
            <w:shd w:val="clear" w:color="auto" w:fill="92D050"/>
            <w:vAlign w:val="center"/>
          </w:tcPr>
          <w:p w:rsidR="00497EC6" w:rsidRPr="008500BC" w:rsidRDefault="00497EC6">
            <w:pPr>
              <w:jc w:val="center"/>
              <w:rPr>
                <w:rFonts w:ascii="Georgia" w:hAnsi="Georgia"/>
                <w:b/>
                <w:sz w:val="28"/>
              </w:rPr>
            </w:pPr>
            <w:r w:rsidRPr="008500BC">
              <w:rPr>
                <w:rFonts w:ascii="Georgia" w:hAnsi="Georgia"/>
                <w:b/>
                <w:sz w:val="28"/>
              </w:rPr>
              <w:t>Rozpouštědlo</w:t>
            </w:r>
          </w:p>
        </w:tc>
        <w:tc>
          <w:tcPr>
            <w:tcW w:w="3071" w:type="dxa"/>
            <w:shd w:val="clear" w:color="auto" w:fill="92D050"/>
            <w:vAlign w:val="center"/>
          </w:tcPr>
          <w:p w:rsidR="00497EC6" w:rsidRPr="008500BC" w:rsidRDefault="00497EC6">
            <w:pPr>
              <w:jc w:val="center"/>
              <w:rPr>
                <w:rFonts w:ascii="Georgia" w:hAnsi="Georgia"/>
                <w:b/>
                <w:sz w:val="28"/>
              </w:rPr>
            </w:pPr>
            <w:r w:rsidRPr="008500BC">
              <w:rPr>
                <w:rFonts w:ascii="Georgia" w:hAnsi="Georgia"/>
                <w:b/>
                <w:sz w:val="28"/>
              </w:rPr>
              <w:t>Rozpuštěná látka</w:t>
            </w:r>
          </w:p>
        </w:tc>
      </w:tr>
      <w:tr w:rsidR="00497EC6" w:rsidTr="00A5042A">
        <w:trPr>
          <w:trHeight w:val="624"/>
          <w:jc w:val="center"/>
        </w:trPr>
        <w:tc>
          <w:tcPr>
            <w:tcW w:w="3070" w:type="dxa"/>
          </w:tcPr>
          <w:p w:rsidR="00497EC6" w:rsidRDefault="00497EC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71" w:type="dxa"/>
          </w:tcPr>
          <w:p w:rsidR="00497EC6" w:rsidRDefault="00497EC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71" w:type="dxa"/>
          </w:tcPr>
          <w:p w:rsidR="00497EC6" w:rsidRDefault="00497EC6">
            <w:pPr>
              <w:jc w:val="both"/>
              <w:rPr>
                <w:rFonts w:ascii="Georgia" w:hAnsi="Georgia"/>
              </w:rPr>
            </w:pPr>
          </w:p>
        </w:tc>
      </w:tr>
      <w:tr w:rsidR="00497EC6" w:rsidTr="00A5042A">
        <w:trPr>
          <w:trHeight w:val="624"/>
          <w:jc w:val="center"/>
        </w:trPr>
        <w:tc>
          <w:tcPr>
            <w:tcW w:w="3070" w:type="dxa"/>
          </w:tcPr>
          <w:p w:rsidR="00497EC6" w:rsidRDefault="00497EC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71" w:type="dxa"/>
          </w:tcPr>
          <w:p w:rsidR="00497EC6" w:rsidRDefault="00497EC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71" w:type="dxa"/>
          </w:tcPr>
          <w:p w:rsidR="00497EC6" w:rsidRDefault="00497EC6">
            <w:pPr>
              <w:jc w:val="both"/>
              <w:rPr>
                <w:rFonts w:ascii="Georgia" w:hAnsi="Georgia"/>
              </w:rPr>
            </w:pPr>
          </w:p>
        </w:tc>
      </w:tr>
      <w:tr w:rsidR="00497EC6" w:rsidTr="00A5042A">
        <w:trPr>
          <w:trHeight w:val="624"/>
          <w:jc w:val="center"/>
        </w:trPr>
        <w:tc>
          <w:tcPr>
            <w:tcW w:w="3070" w:type="dxa"/>
          </w:tcPr>
          <w:p w:rsidR="00497EC6" w:rsidRDefault="00497EC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71" w:type="dxa"/>
          </w:tcPr>
          <w:p w:rsidR="00497EC6" w:rsidRDefault="00497EC6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071" w:type="dxa"/>
          </w:tcPr>
          <w:p w:rsidR="00497EC6" w:rsidRDefault="00497EC6">
            <w:pPr>
              <w:jc w:val="both"/>
              <w:rPr>
                <w:rFonts w:ascii="Georgia" w:hAnsi="Georgia"/>
              </w:rPr>
            </w:pPr>
          </w:p>
        </w:tc>
      </w:tr>
    </w:tbl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8500BC">
      <w:pPr>
        <w:numPr>
          <w:ilvl w:val="0"/>
          <w:numId w:val="11"/>
        </w:numPr>
        <w:pBdr>
          <w:bottom w:val="single" w:sz="4" w:space="1" w:color="auto"/>
        </w:pBd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Jaký matematický vztah používáme pro výpočet složení roztoků?</w:t>
      </w: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8500BC" w:rsidRDefault="008500BC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8500BC">
      <w:pPr>
        <w:numPr>
          <w:ilvl w:val="0"/>
          <w:numId w:val="11"/>
        </w:numPr>
        <w:pBdr>
          <w:bottom w:val="single" w:sz="4" w:space="1" w:color="auto"/>
        </w:pBd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Kolikaprocentní roztok vznikne smícháním 15o ml vody a </w:t>
      </w:r>
      <w:smartTag w:uri="urn:schemas-microsoft-com:office:smarttags" w:element="metricconverter">
        <w:smartTagPr>
          <w:attr w:name="ProductID" w:val="25 g"/>
        </w:smartTagPr>
        <w:r>
          <w:rPr>
            <w:rFonts w:ascii="Georgia" w:hAnsi="Georgia"/>
            <w:b/>
          </w:rPr>
          <w:t>25 g</w:t>
        </w:r>
      </w:smartTag>
      <w:r>
        <w:rPr>
          <w:rFonts w:ascii="Georgia" w:hAnsi="Georgia"/>
          <w:b/>
        </w:rPr>
        <w:t xml:space="preserve"> soli?</w:t>
      </w: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A5042A">
      <w:pPr>
        <w:jc w:val="both"/>
        <w:rPr>
          <w:rFonts w:ascii="Georgia" w:hAnsi="Georgia"/>
        </w:rPr>
      </w:pPr>
    </w:p>
    <w:p w:rsidR="00497EC6" w:rsidRDefault="00497EC6" w:rsidP="008500BC">
      <w:pPr>
        <w:numPr>
          <w:ilvl w:val="0"/>
          <w:numId w:val="11"/>
        </w:numPr>
        <w:pBdr>
          <w:bottom w:val="single" w:sz="4" w:space="1" w:color="auto"/>
        </w:pBd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Kolik gramů cukru budete potřebovat pro přípravu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Georgia" w:hAnsi="Georgia"/>
            <w:b/>
          </w:rPr>
          <w:t>500 g</w:t>
        </w:r>
      </w:smartTag>
      <w:r>
        <w:rPr>
          <w:rFonts w:ascii="Georgia" w:hAnsi="Georgia"/>
          <w:b/>
        </w:rPr>
        <w:t xml:space="preserve"> 25 % roztoku cukru?</w:t>
      </w: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8500BC">
      <w:pPr>
        <w:numPr>
          <w:ilvl w:val="0"/>
          <w:numId w:val="11"/>
        </w:numPr>
        <w:pBdr>
          <w:bottom w:val="single" w:sz="4" w:space="1" w:color="auto"/>
        </w:pBd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Vypočítej hmotnost vody potřebné k přípravě </w:t>
      </w:r>
      <w:smartTag w:uri="urn:schemas-microsoft-com:office:smarttags" w:element="metricconverter">
        <w:smartTagPr>
          <w:attr w:name="ProductID" w:val="360 g"/>
        </w:smartTagPr>
        <w:r>
          <w:rPr>
            <w:rFonts w:ascii="Georgia" w:hAnsi="Georgia"/>
            <w:b/>
          </w:rPr>
          <w:t>360 g</w:t>
        </w:r>
      </w:smartTag>
      <w:r>
        <w:rPr>
          <w:rFonts w:ascii="Georgia" w:hAnsi="Georgia"/>
          <w:b/>
        </w:rPr>
        <w:t xml:space="preserve"> 20% roztoku:</w:t>
      </w: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jc w:val="both"/>
        <w:rPr>
          <w:rFonts w:ascii="Georgia" w:hAnsi="Georgia"/>
          <w:b/>
        </w:rPr>
      </w:pPr>
    </w:p>
    <w:p w:rsidR="00497EC6" w:rsidRDefault="00497EC6" w:rsidP="00A5042A">
      <w:pPr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  <w:b/>
        </w:rPr>
        <w:t>Praktický úkol – Připrav 100 ml 10 % roztoku kuchyňské soli (</w:t>
      </w:r>
      <w:proofErr w:type="spellStart"/>
      <w:r>
        <w:rPr>
          <w:rFonts w:ascii="Georgia" w:hAnsi="Georgia"/>
          <w:b/>
        </w:rPr>
        <w:t>NaCl</w:t>
      </w:r>
      <w:proofErr w:type="spellEnd"/>
      <w:r>
        <w:rPr>
          <w:rFonts w:ascii="Georgia" w:hAnsi="Georgia"/>
          <w:b/>
        </w:rPr>
        <w:t>)</w:t>
      </w:r>
    </w:p>
    <w:p w:rsidR="00497EC6" w:rsidRDefault="008500BC" w:rsidP="00A5042A">
      <w:pPr>
        <w:jc w:val="both"/>
        <w:rPr>
          <w:rFonts w:ascii="Georgia" w:hAnsi="Georgia"/>
        </w:rPr>
      </w:pPr>
      <w:r>
        <w:rPr>
          <w:noProof/>
        </w:rPr>
        <w:pict>
          <v:roundrect id="_x0000_s1027" style="position:absolute;left:0;text-align:left;margin-left:11.05pt;margin-top:6.55pt;width:509.85pt;height:694.05pt;z-index:251658240" arcsize="10923f" filled="f" strokecolor="#76923c [2406]" strokeweight="2.25pt"/>
        </w:pict>
      </w:r>
    </w:p>
    <w:p w:rsidR="00497EC6" w:rsidRDefault="00497EC6" w:rsidP="00A5042A">
      <w:pPr>
        <w:spacing w:line="360" w:lineRule="auto"/>
        <w:jc w:val="both"/>
      </w:pPr>
    </w:p>
    <w:p w:rsidR="008500BC" w:rsidRPr="008500BC" w:rsidRDefault="008500BC" w:rsidP="008500BC">
      <w:pPr>
        <w:ind w:left="12" w:firstLine="708"/>
        <w:jc w:val="both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 xml:space="preserve">             P</w:t>
      </w:r>
      <w:r w:rsidRPr="008500BC">
        <w:rPr>
          <w:rFonts w:ascii="Georgia" w:hAnsi="Georgia"/>
          <w:b/>
          <w:sz w:val="28"/>
        </w:rPr>
        <w:t>řiprav 100 ml 10 % roztoku kuchyňské soli (</w:t>
      </w:r>
      <w:proofErr w:type="spellStart"/>
      <w:r w:rsidRPr="008500BC">
        <w:rPr>
          <w:rFonts w:ascii="Georgia" w:hAnsi="Georgia"/>
          <w:b/>
          <w:sz w:val="28"/>
        </w:rPr>
        <w:t>NaCl</w:t>
      </w:r>
      <w:proofErr w:type="spellEnd"/>
      <w:r w:rsidRPr="008500BC">
        <w:rPr>
          <w:rFonts w:ascii="Georgia" w:hAnsi="Georgia"/>
          <w:b/>
          <w:sz w:val="28"/>
        </w:rPr>
        <w:t>)</w:t>
      </w:r>
    </w:p>
    <w:p w:rsidR="008500BC" w:rsidRPr="008500BC" w:rsidRDefault="008500BC" w:rsidP="00A5042A">
      <w:pPr>
        <w:spacing w:line="360" w:lineRule="auto"/>
        <w:jc w:val="both"/>
        <w:rPr>
          <w:sz w:val="28"/>
        </w:rPr>
      </w:pPr>
    </w:p>
    <w:p w:rsidR="008500BC" w:rsidRDefault="00497EC6" w:rsidP="00A5042A">
      <w:pPr>
        <w:spacing w:line="360" w:lineRule="auto"/>
        <w:jc w:val="both"/>
        <w:rPr>
          <w:rFonts w:ascii="Georgia" w:hAnsi="Georgia"/>
          <w:b/>
        </w:rPr>
      </w:pPr>
      <w:r>
        <w:tab/>
      </w:r>
      <w:r w:rsidRPr="002A203A">
        <w:rPr>
          <w:rFonts w:ascii="Georgia" w:hAnsi="Georgia"/>
          <w:b/>
        </w:rPr>
        <w:t xml:space="preserve">Pomůcky a chemikálie: </w:t>
      </w:r>
    </w:p>
    <w:p w:rsidR="008500BC" w:rsidRDefault="00497EC6" w:rsidP="008500BC">
      <w:pPr>
        <w:spacing w:line="360" w:lineRule="auto"/>
        <w:ind w:firstLine="708"/>
        <w:jc w:val="both"/>
        <w:rPr>
          <w:rFonts w:ascii="Georgia" w:hAnsi="Georgia"/>
        </w:rPr>
      </w:pPr>
      <w:r w:rsidRPr="002A203A">
        <w:rPr>
          <w:rFonts w:ascii="Georgia" w:hAnsi="Georgia"/>
        </w:rPr>
        <w:t xml:space="preserve">kádinka, odměrný válec, laboratorní váhy, chemická lžička, skleněná tyčinka, </w:t>
      </w:r>
    </w:p>
    <w:p w:rsidR="00497EC6" w:rsidRPr="002A203A" w:rsidRDefault="00497EC6" w:rsidP="008500BC">
      <w:pPr>
        <w:spacing w:line="360" w:lineRule="auto"/>
        <w:ind w:firstLine="708"/>
        <w:jc w:val="both"/>
        <w:rPr>
          <w:rFonts w:ascii="Georgia" w:hAnsi="Georgia"/>
        </w:rPr>
      </w:pPr>
      <w:r w:rsidRPr="002A203A">
        <w:rPr>
          <w:rFonts w:ascii="Georgia" w:hAnsi="Georgia"/>
        </w:rPr>
        <w:t>kuchyňská sůl.</w:t>
      </w:r>
    </w:p>
    <w:p w:rsidR="00497EC6" w:rsidRPr="002A203A" w:rsidRDefault="00497EC6" w:rsidP="00A5042A">
      <w:pPr>
        <w:spacing w:line="360" w:lineRule="auto"/>
        <w:jc w:val="both"/>
        <w:rPr>
          <w:rFonts w:ascii="Georgia" w:hAnsi="Georgia"/>
          <w:b/>
        </w:rPr>
      </w:pPr>
    </w:p>
    <w:p w:rsidR="00497EC6" w:rsidRPr="002A203A" w:rsidRDefault="00497EC6" w:rsidP="00A5042A">
      <w:pPr>
        <w:spacing w:line="360" w:lineRule="auto"/>
        <w:jc w:val="both"/>
        <w:rPr>
          <w:rFonts w:ascii="Georgia" w:hAnsi="Georgia"/>
          <w:b/>
        </w:rPr>
      </w:pPr>
      <w:r w:rsidRPr="002A203A">
        <w:rPr>
          <w:rFonts w:ascii="Georgia" w:hAnsi="Georgia"/>
          <w:b/>
        </w:rPr>
        <w:tab/>
        <w:t xml:space="preserve">Postup: </w:t>
      </w:r>
    </w:p>
    <w:p w:rsidR="00497EC6" w:rsidRPr="002A203A" w:rsidRDefault="00497EC6" w:rsidP="00A5042A">
      <w:pPr>
        <w:numPr>
          <w:ilvl w:val="0"/>
          <w:numId w:val="12"/>
        </w:numPr>
        <w:spacing w:line="360" w:lineRule="auto"/>
        <w:jc w:val="both"/>
        <w:rPr>
          <w:rFonts w:ascii="Georgia" w:hAnsi="Georgia"/>
        </w:rPr>
      </w:pPr>
      <w:r w:rsidRPr="002A203A">
        <w:rPr>
          <w:rFonts w:ascii="Georgia" w:hAnsi="Georgia"/>
        </w:rPr>
        <w:t>Pomocí vztahu pro výpočet složení roztoků (hmotnostní zlomek) spočítej množství vody a soli potřebné pro přípravu roztoku.</w:t>
      </w:r>
    </w:p>
    <w:p w:rsidR="00497EC6" w:rsidRPr="002A203A" w:rsidRDefault="00497EC6" w:rsidP="00A5042A">
      <w:pPr>
        <w:numPr>
          <w:ilvl w:val="0"/>
          <w:numId w:val="12"/>
        </w:numPr>
        <w:spacing w:line="360" w:lineRule="auto"/>
        <w:jc w:val="both"/>
        <w:rPr>
          <w:rFonts w:ascii="Georgia" w:hAnsi="Georgia"/>
        </w:rPr>
      </w:pPr>
      <w:r w:rsidRPr="002A203A">
        <w:rPr>
          <w:rFonts w:ascii="Georgia" w:hAnsi="Georgia"/>
        </w:rPr>
        <w:t>Odvaž potřebné množství kuchyňské soli.</w:t>
      </w:r>
    </w:p>
    <w:p w:rsidR="00497EC6" w:rsidRPr="002A203A" w:rsidRDefault="00497EC6" w:rsidP="00A5042A">
      <w:pPr>
        <w:numPr>
          <w:ilvl w:val="0"/>
          <w:numId w:val="12"/>
        </w:numPr>
        <w:spacing w:line="360" w:lineRule="auto"/>
        <w:jc w:val="both"/>
        <w:rPr>
          <w:rFonts w:ascii="Georgia" w:hAnsi="Georgia"/>
        </w:rPr>
      </w:pPr>
      <w:r w:rsidRPr="002A203A">
        <w:rPr>
          <w:rFonts w:ascii="Georgia" w:hAnsi="Georgia"/>
        </w:rPr>
        <w:t>Odměř potřebné množství vody, přidej do ní kuchyňskou sůl a roztok pořádně zamíchej.</w:t>
      </w:r>
    </w:p>
    <w:p w:rsidR="00497EC6" w:rsidRPr="002A203A" w:rsidRDefault="00497EC6" w:rsidP="00A5042A">
      <w:pPr>
        <w:numPr>
          <w:ilvl w:val="0"/>
          <w:numId w:val="12"/>
        </w:numPr>
        <w:spacing w:line="360" w:lineRule="auto"/>
        <w:jc w:val="both"/>
        <w:rPr>
          <w:rFonts w:ascii="Georgia" w:hAnsi="Georgia"/>
        </w:rPr>
      </w:pPr>
      <w:r w:rsidRPr="002A203A">
        <w:rPr>
          <w:rFonts w:ascii="Georgia" w:hAnsi="Georgia"/>
        </w:rPr>
        <w:t>Uveď příklady z praxe, kde se s roztokem kuchyňské soli můžeš setkat.</w:t>
      </w:r>
    </w:p>
    <w:p w:rsidR="00497EC6" w:rsidRPr="002A203A" w:rsidRDefault="00497EC6" w:rsidP="00A5042A">
      <w:pPr>
        <w:spacing w:line="360" w:lineRule="auto"/>
        <w:jc w:val="both"/>
      </w:pPr>
    </w:p>
    <w:p w:rsidR="00497EC6" w:rsidRDefault="00497EC6" w:rsidP="00A5042A">
      <w:pPr>
        <w:spacing w:line="360" w:lineRule="auto"/>
        <w:jc w:val="both"/>
      </w:pPr>
    </w:p>
    <w:p w:rsidR="00497EC6" w:rsidRDefault="00497EC6" w:rsidP="00A5042A">
      <w:pPr>
        <w:spacing w:line="360" w:lineRule="auto"/>
        <w:jc w:val="both"/>
      </w:pPr>
    </w:p>
    <w:p w:rsidR="00497EC6" w:rsidRDefault="00497EC6" w:rsidP="00A5042A">
      <w:pPr>
        <w:spacing w:line="360" w:lineRule="auto"/>
        <w:ind w:left="1440"/>
        <w:jc w:val="both"/>
      </w:pPr>
    </w:p>
    <w:p w:rsidR="00497EC6" w:rsidRDefault="00497EC6" w:rsidP="00A5042A">
      <w:pPr>
        <w:spacing w:line="360" w:lineRule="auto"/>
        <w:jc w:val="both"/>
      </w:pPr>
    </w:p>
    <w:p w:rsidR="00497EC6" w:rsidRDefault="00497EC6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285EC5">
      <w:pPr>
        <w:pStyle w:val="Odstavecseseznamem"/>
        <w:spacing w:after="200" w:line="276" w:lineRule="auto"/>
        <w:ind w:left="360"/>
        <w:contextualSpacing/>
        <w:jc w:val="both"/>
      </w:pPr>
    </w:p>
    <w:p w:rsidR="008500BC" w:rsidRDefault="008500BC" w:rsidP="008500BC">
      <w:pPr>
        <w:spacing w:line="360" w:lineRule="auto"/>
        <w:jc w:val="both"/>
      </w:pPr>
    </w:p>
    <w:p w:rsidR="008500BC" w:rsidRPr="008500BC" w:rsidRDefault="008500BC" w:rsidP="008500BC">
      <w:pPr>
        <w:spacing w:line="360" w:lineRule="auto"/>
        <w:ind w:firstLine="708"/>
        <w:jc w:val="both"/>
        <w:rPr>
          <w:rFonts w:ascii="Georgia" w:hAnsi="Georgia"/>
          <w:b/>
        </w:rPr>
      </w:pPr>
      <w:r w:rsidRPr="008500BC">
        <w:rPr>
          <w:rFonts w:ascii="Georgia" w:hAnsi="Georgia"/>
          <w:b/>
        </w:rPr>
        <w:t>Závěr:</w:t>
      </w:r>
    </w:p>
    <w:sectPr w:rsidR="008500BC" w:rsidRPr="008500BC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C6" w:rsidRDefault="00497EC6" w:rsidP="00034E12">
      <w:r>
        <w:separator/>
      </w:r>
    </w:p>
  </w:endnote>
  <w:endnote w:type="continuationSeparator" w:id="0">
    <w:p w:rsidR="00497EC6" w:rsidRDefault="00497EC6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C6" w:rsidRPr="00953313" w:rsidRDefault="00497EC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497EC6" w:rsidRPr="00125B03" w:rsidRDefault="00497EC6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497EC6" w:rsidRPr="00953313" w:rsidRDefault="00497EC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497EC6" w:rsidRPr="00953313" w:rsidRDefault="00497EC6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C6" w:rsidRDefault="00497EC6" w:rsidP="00034E12">
      <w:r>
        <w:separator/>
      </w:r>
    </w:p>
  </w:footnote>
  <w:footnote w:type="continuationSeparator" w:id="0">
    <w:p w:rsidR="00497EC6" w:rsidRDefault="00497EC6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A3A68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77B0D"/>
    <w:multiLevelType w:val="hybridMultilevel"/>
    <w:tmpl w:val="99BA1CB6"/>
    <w:lvl w:ilvl="0" w:tplc="5336C59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6">
    <w:nsid w:val="4FF001D9"/>
    <w:multiLevelType w:val="hybridMultilevel"/>
    <w:tmpl w:val="5AFCCF4E"/>
    <w:lvl w:ilvl="0" w:tplc="E320C29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5750"/>
        </w:tabs>
        <w:ind w:left="5750" w:hanging="360"/>
      </w:pPr>
      <w:rPr>
        <w:rFonts w:cs="Times New Roman"/>
      </w:rPr>
    </w:lvl>
  </w:abstractNum>
  <w:abstractNum w:abstractNumId="7">
    <w:nsid w:val="6589786A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200094"/>
    <w:multiLevelType w:val="hybridMultilevel"/>
    <w:tmpl w:val="42EE1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1C26913"/>
    <w:multiLevelType w:val="hybridMultilevel"/>
    <w:tmpl w:val="65BC4D20"/>
    <w:lvl w:ilvl="0" w:tplc="54C45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37AC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7D74135E"/>
    <w:multiLevelType w:val="hybridMultilevel"/>
    <w:tmpl w:val="65BC4D20"/>
    <w:lvl w:ilvl="0" w:tplc="54C45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37AC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B8B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3EF"/>
    <w:rsid w:val="0006076C"/>
    <w:rsid w:val="00060BAA"/>
    <w:rsid w:val="00061250"/>
    <w:rsid w:val="00061824"/>
    <w:rsid w:val="00061935"/>
    <w:rsid w:val="00062FDA"/>
    <w:rsid w:val="0006359C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2FD3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1E0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6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42D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321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0B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90B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5EC5"/>
    <w:rsid w:val="00286535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03A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5FA3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329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70D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37D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EC6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51C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4FEB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B06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575C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0A5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B9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1B2F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210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6B5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5D7C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6EC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05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5A8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B52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0BC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38FC"/>
    <w:rsid w:val="00894492"/>
    <w:rsid w:val="00895A27"/>
    <w:rsid w:val="0089676C"/>
    <w:rsid w:val="00897872"/>
    <w:rsid w:val="00897E22"/>
    <w:rsid w:val="008A0478"/>
    <w:rsid w:val="008A1256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E86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687"/>
    <w:rsid w:val="008E68C0"/>
    <w:rsid w:val="008E73B1"/>
    <w:rsid w:val="008F12A8"/>
    <w:rsid w:val="008F1349"/>
    <w:rsid w:val="008F1396"/>
    <w:rsid w:val="008F1741"/>
    <w:rsid w:val="008F1A8A"/>
    <w:rsid w:val="008F1DFB"/>
    <w:rsid w:val="008F1F9C"/>
    <w:rsid w:val="008F1FA4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0341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42A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20"/>
    <w:rsid w:val="00AC15BB"/>
    <w:rsid w:val="00AC16CF"/>
    <w:rsid w:val="00AC177A"/>
    <w:rsid w:val="00AC1F4B"/>
    <w:rsid w:val="00AC35EA"/>
    <w:rsid w:val="00AC3810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945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4F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5CF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259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4B0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5EE7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4F28"/>
    <w:rsid w:val="00D5535C"/>
    <w:rsid w:val="00D558ED"/>
    <w:rsid w:val="00D560BA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BFB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D75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E71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2BCC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>
      <o:colormenu v:ext="edit" fillcolor="none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343</Words>
  <Characters>2292</Characters>
  <Application>Microsoft Office Word</Application>
  <DocSecurity>0</DocSecurity>
  <Lines>19</Lines>
  <Paragraphs>5</Paragraphs>
  <ScaleCrop>false</ScaleCrop>
  <Company>HP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chemie</dc:creator>
  <cp:keywords/>
  <dc:description/>
  <cp:lastModifiedBy> </cp:lastModifiedBy>
  <cp:revision>11</cp:revision>
  <cp:lastPrinted>2011-02-01T10:58:00Z</cp:lastPrinted>
  <dcterms:created xsi:type="dcterms:W3CDTF">2011-10-07T09:55:00Z</dcterms:created>
  <dcterms:modified xsi:type="dcterms:W3CDTF">2011-10-27T21:16:00Z</dcterms:modified>
</cp:coreProperties>
</file>