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8" w:rsidRPr="00183E03" w:rsidRDefault="00623958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623958" w:rsidRDefault="00623958" w:rsidP="00F0055F">
      <w:pPr>
        <w:jc w:val="center"/>
        <w:rPr>
          <w:rFonts w:ascii="Tahoma" w:hAnsi="Tahoma" w:cs="Tahoma"/>
        </w:rPr>
      </w:pPr>
    </w:p>
    <w:p w:rsidR="00623958" w:rsidRPr="00134EA9" w:rsidRDefault="00265F84" w:rsidP="00F0055F">
      <w:pPr>
        <w:jc w:val="center"/>
        <w:rPr>
          <w:rFonts w:ascii="Tahoma" w:hAnsi="Tahoma" w:cs="Tahoma"/>
        </w:rPr>
      </w:pPr>
      <w:r w:rsidRPr="00265F84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3.45pt;height:74.55pt;visibility:visible">
            <v:imagedata r:id="rId7" o:title=""/>
          </v:shape>
        </w:pict>
      </w:r>
    </w:p>
    <w:p w:rsidR="00623958" w:rsidRDefault="00623958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623958" w:rsidRPr="00DA3B05" w:rsidRDefault="00623958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623958" w:rsidRPr="00DA3B05" w:rsidRDefault="00623958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623958" w:rsidRPr="00F0055F" w:rsidRDefault="00623958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23958" w:rsidRDefault="00623958" w:rsidP="00E8042C">
      <w:pPr>
        <w:spacing w:line="276" w:lineRule="auto"/>
        <w:rPr>
          <w:rFonts w:ascii="Tahoma" w:hAnsi="Tahoma" w:cs="Tahoma"/>
        </w:rPr>
      </w:pPr>
    </w:p>
    <w:p w:rsidR="00623958" w:rsidRPr="00DA3B05" w:rsidRDefault="00623958" w:rsidP="00E8042C">
      <w:pPr>
        <w:spacing w:line="276" w:lineRule="auto"/>
        <w:rPr>
          <w:rFonts w:ascii="Tahoma" w:hAnsi="Tahoma" w:cs="Tahoma"/>
        </w:rPr>
      </w:pPr>
    </w:p>
    <w:p w:rsidR="00623958" w:rsidRPr="00DA3B05" w:rsidRDefault="0062395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20. duben 2011</w:t>
      </w:r>
      <w:r w:rsidRPr="00117E7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b/>
          <w:bCs/>
        </w:rPr>
        <w:tab/>
        <w:t>Pořadové číslo hodiny: 6</w:t>
      </w:r>
    </w:p>
    <w:p w:rsidR="00623958" w:rsidRPr="00DA3B05" w:rsidRDefault="0062395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7. 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Přírodopis</w:t>
      </w:r>
    </w:p>
    <w:p w:rsidR="00623958" w:rsidRDefault="00623958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sz w:val="23"/>
          <w:szCs w:val="23"/>
        </w:rPr>
        <w:t xml:space="preserve"> </w:t>
      </w:r>
    </w:p>
    <w:p w:rsidR="00623958" w:rsidRPr="00DA3B05" w:rsidRDefault="00623958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623958" w:rsidRDefault="00623958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62395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Kostra člověka</w:t>
            </w:r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Opakování stavby těla hmyzu a skupin hmyzu s proměnou nedokonalou</w:t>
            </w:r>
          </w:p>
        </w:tc>
      </w:tr>
      <w:tr w:rsidR="00623958">
        <w:tc>
          <w:tcPr>
            <w:tcW w:w="4219" w:type="dxa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623958">
        <w:tc>
          <w:tcPr>
            <w:tcW w:w="4219" w:type="dxa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623958" w:rsidRPr="00117E70" w:rsidRDefault="00623958" w:rsidP="00117E70">
            <w:pPr>
              <w:pStyle w:val="Default"/>
              <w:rPr>
                <w:rFonts w:ascii="Tahoma" w:hAnsi="Tahoma" w:cs="Tahoma"/>
              </w:rPr>
            </w:pPr>
            <w:r w:rsidRPr="008F78CF">
              <w:rPr>
                <w:rFonts w:ascii="Tahoma" w:hAnsi="Tahoma" w:cs="Tahoma"/>
                <w:szCs w:val="23"/>
              </w:rPr>
              <w:t>Určuje, charakterizuje a třídí vybrané živočichy do kmenů a tříd.</w:t>
            </w:r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623958">
        <w:tc>
          <w:tcPr>
            <w:tcW w:w="4219" w:type="dxa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Hmyz s proměnou nedokonalou, larva, ploštice, rovnokřídlý hmyz, vážka, </w:t>
            </w:r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623958">
        <w:tc>
          <w:tcPr>
            <w:tcW w:w="4219" w:type="dxa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623958">
        <w:tc>
          <w:tcPr>
            <w:tcW w:w="4219" w:type="dxa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623958" w:rsidRPr="00B868D2" w:rsidRDefault="00623958" w:rsidP="00117E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623958">
        <w:tc>
          <w:tcPr>
            <w:tcW w:w="4219" w:type="dxa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sedmý</w:t>
            </w:r>
          </w:p>
        </w:tc>
      </w:tr>
      <w:tr w:rsidR="0062395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 kB</w:t>
            </w:r>
          </w:p>
        </w:tc>
      </w:tr>
      <w:tr w:rsidR="00623958">
        <w:tc>
          <w:tcPr>
            <w:tcW w:w="4219" w:type="dxa"/>
            <w:tcBorders>
              <w:bottom w:val="single" w:sz="8" w:space="0" w:color="4F81BD"/>
            </w:tcBorders>
          </w:tcPr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623958" w:rsidRPr="00B868D2" w:rsidRDefault="0062395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623958" w:rsidRPr="00B868D2" w:rsidRDefault="0062395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6F530D">
      <w:pPr>
        <w:pBdr>
          <w:bottom w:val="single" w:sz="4" w:space="1" w:color="auto"/>
        </w:pBdr>
        <w:spacing w:line="36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Jméno:</w:t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  <w:t>Třída:</w:t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  <w:t>Datum:</w:t>
      </w:r>
      <w:r>
        <w:rPr>
          <w:rFonts w:ascii="Georgia" w:hAnsi="Georgia" w:cs="Georgia"/>
          <w:b/>
          <w:bCs/>
        </w:rPr>
        <w:tab/>
      </w:r>
    </w:p>
    <w:p w:rsidR="00623958" w:rsidRDefault="00623958" w:rsidP="006F530D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3958" w:rsidRPr="00FA4E94" w:rsidRDefault="00623958" w:rsidP="006F530D">
      <w:pPr>
        <w:spacing w:line="360" w:lineRule="auto"/>
        <w:jc w:val="center"/>
        <w:rPr>
          <w:rFonts w:ascii="Georgia" w:hAnsi="Georgia" w:cs="Georgia"/>
          <w:b/>
          <w:bCs/>
        </w:rPr>
      </w:pPr>
      <w:r w:rsidRPr="00FA4E94">
        <w:rPr>
          <w:rFonts w:ascii="Georgia" w:hAnsi="Georgia" w:cs="Georgia"/>
          <w:b/>
          <w:bCs/>
        </w:rPr>
        <w:t>Opakování učiva – stavba těla hmyzu, hmyz s proměnou nedokonalou.</w:t>
      </w:r>
    </w:p>
    <w:p w:rsidR="00623958" w:rsidRPr="000B4280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Pr="000B4280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 w:rsidRPr="000B4280">
        <w:rPr>
          <w:rFonts w:ascii="Georgia" w:hAnsi="Georgia" w:cs="Georgia"/>
        </w:rPr>
        <w:t>Doplň, které vývojové stádium chybí u hmyzu s proměnou nedokonalou:</w:t>
      </w:r>
    </w:p>
    <w:p w:rsidR="00623958" w:rsidRPr="000B4280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265F84" w:rsidP="006F530D">
      <w:pPr>
        <w:tabs>
          <w:tab w:val="left" w:pos="3120"/>
          <w:tab w:val="left" w:pos="7440"/>
        </w:tabs>
        <w:spacing w:line="360" w:lineRule="auto"/>
        <w:rPr>
          <w:rFonts w:ascii="Georgia" w:hAnsi="Georgia" w:cs="Georgia"/>
        </w:rPr>
      </w:pPr>
      <w:r w:rsidRPr="00265F84">
        <w:rPr>
          <w:noProof/>
        </w:rPr>
        <w:pict>
          <v:line id="_x0000_s1026" style="position:absolute;z-index:3" from="279pt,12pt" to="333pt,12pt">
            <v:stroke endarrow="block"/>
          </v:line>
        </w:pict>
      </w:r>
      <w:r w:rsidRPr="00265F84">
        <w:rPr>
          <w:noProof/>
        </w:rPr>
        <w:pict>
          <v:line id="_x0000_s1027" style="position:absolute;z-index:2" from="1in,13.8pt" to="126pt,13.8pt">
            <v:stroke endarrow="block"/>
          </v:line>
        </w:pict>
      </w:r>
      <w:r w:rsidR="00623958" w:rsidRPr="000B4280">
        <w:rPr>
          <w:rFonts w:ascii="Georgia" w:hAnsi="Georgia" w:cs="Georgia"/>
        </w:rPr>
        <w:t xml:space="preserve">vajíčko    </w:t>
      </w:r>
      <w:r w:rsidR="00623958" w:rsidRPr="000B4280">
        <w:rPr>
          <w:rFonts w:ascii="Georgia" w:hAnsi="Georgia" w:cs="Georgia"/>
        </w:rPr>
        <w:tab/>
        <w:t xml:space="preserve">……………………. </w:t>
      </w:r>
      <w:r w:rsidR="00623958" w:rsidRPr="000B4280">
        <w:rPr>
          <w:rFonts w:ascii="Georgia" w:hAnsi="Georgia" w:cs="Georgia"/>
        </w:rPr>
        <w:tab/>
        <w:t>dospělý jedinec</w:t>
      </w:r>
    </w:p>
    <w:p w:rsidR="00623958" w:rsidRPr="000B4280" w:rsidRDefault="00623958" w:rsidP="006F530D">
      <w:pPr>
        <w:tabs>
          <w:tab w:val="left" w:pos="3120"/>
          <w:tab w:val="left" w:pos="7440"/>
        </w:tabs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Larva vážky se nazývá: ……………………………………………….</w:t>
      </w:r>
    </w:p>
    <w:p w:rsidR="00623958" w:rsidRDefault="00623958" w:rsidP="006F530D">
      <w:pPr>
        <w:numPr>
          <w:ilvl w:val="0"/>
          <w:numId w:val="6"/>
        </w:numPr>
        <w:rPr>
          <w:rFonts w:ascii="Georgia" w:hAnsi="Georgia" w:cs="Georgia"/>
        </w:rPr>
      </w:pPr>
      <w:r>
        <w:rPr>
          <w:rFonts w:ascii="Georgia" w:hAnsi="Georgia" w:cs="Georgia"/>
        </w:rPr>
        <w:t>Napiš dva zástupce vážek:</w:t>
      </w:r>
    </w:p>
    <w:p w:rsidR="00623958" w:rsidRDefault="00623958" w:rsidP="006F530D">
      <w:pPr>
        <w:rPr>
          <w:rFonts w:ascii="Georgia" w:hAnsi="Georgia" w:cs="Georgia"/>
        </w:rPr>
      </w:pPr>
    </w:p>
    <w:p w:rsidR="00623958" w:rsidRPr="000B4280" w:rsidRDefault="00623958" w:rsidP="006F530D">
      <w:pPr>
        <w:ind w:left="360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a) …………………………………</w:t>
      </w:r>
      <w:proofErr w:type="gramStart"/>
      <w:r>
        <w:rPr>
          <w:rFonts w:ascii="Georgia" w:hAnsi="Georgia" w:cs="Georgia"/>
        </w:rPr>
        <w:t>…..  b) …</w:t>
      </w:r>
      <w:proofErr w:type="gramEnd"/>
      <w:r>
        <w:rPr>
          <w:rFonts w:ascii="Georgia" w:hAnsi="Georgia" w:cs="Georgia"/>
        </w:rPr>
        <w:t>……………………………………</w:t>
      </w:r>
    </w:p>
    <w:p w:rsidR="00623958" w:rsidRDefault="00623958" w:rsidP="006F530D">
      <w:pPr>
        <w:rPr>
          <w:rFonts w:ascii="Georgia" w:hAnsi="Georgia" w:cs="Georgia"/>
        </w:rPr>
      </w:pP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Ke které skupině hmyzu s proměnou nedokonalou bys přiřadil hnidu? A co je to hnida?</w:t>
      </w:r>
    </w:p>
    <w:p w:rsidR="00623958" w:rsidRDefault="00623958" w:rsidP="006F530D">
      <w:pPr>
        <w:spacing w:line="360" w:lineRule="auto"/>
        <w:ind w:left="360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……………………………………………………………………………..</w:t>
      </w: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Uveď příklad dravé ploštice:</w:t>
      </w:r>
    </w:p>
    <w:p w:rsidR="00623958" w:rsidRDefault="00623958" w:rsidP="006F530D">
      <w:pPr>
        <w:spacing w:line="360" w:lineRule="auto"/>
        <w:ind w:left="360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ind w:left="360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………………………………………………………………………………</w:t>
      </w: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Jak se nazývá ploštice, která vytváří veliké kolonie (především v jarním období)? Využij nápovědu – </w:t>
      </w:r>
      <w:proofErr w:type="gramStart"/>
      <w:r>
        <w:rPr>
          <w:rFonts w:ascii="Georgia" w:hAnsi="Georgia" w:cs="Georgia"/>
        </w:rPr>
        <w:t>vylušti  přesmyčku</w:t>
      </w:r>
      <w:proofErr w:type="gramEnd"/>
      <w:r>
        <w:rPr>
          <w:rFonts w:ascii="Georgia" w:hAnsi="Georgia" w:cs="Georgia"/>
        </w:rPr>
        <w:t>: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EĚMCURIN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………………………………………….</w:t>
      </w: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Jaký typ ústního ústrojí mají mšice? Vyber z následujícího seznamu: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  <w:t xml:space="preserve">a) </w:t>
      </w:r>
      <w:proofErr w:type="spellStart"/>
      <w:r>
        <w:rPr>
          <w:rFonts w:ascii="Georgia" w:hAnsi="Georgia" w:cs="Georgia"/>
        </w:rPr>
        <w:t>lízací</w:t>
      </w:r>
      <w:proofErr w:type="spellEnd"/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ab/>
        <w:t xml:space="preserve"> b) kousací 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c) sací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  d) bodavě sací </w:t>
      </w:r>
      <w:r>
        <w:rPr>
          <w:rFonts w:ascii="Georgia" w:hAnsi="Georgia" w:cs="Georgia"/>
        </w:rPr>
        <w:tab/>
        <w:t xml:space="preserve"> e) bodavé</w:t>
      </w:r>
    </w:p>
    <w:p w:rsidR="00623958" w:rsidRDefault="00623958" w:rsidP="006F530D">
      <w:pPr>
        <w:spacing w:line="360" w:lineRule="auto"/>
        <w:ind w:left="360"/>
        <w:rPr>
          <w:rFonts w:ascii="Georgia" w:hAnsi="Georgia" w:cs="Georgia"/>
        </w:rPr>
      </w:pP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Na obrázku, který máš v </w:t>
      </w:r>
      <w:proofErr w:type="gramStart"/>
      <w:r>
        <w:rPr>
          <w:rFonts w:ascii="Georgia" w:hAnsi="Georgia" w:cs="Georgia"/>
        </w:rPr>
        <w:t>úkole</w:t>
      </w:r>
      <w:proofErr w:type="gramEnd"/>
      <w:r>
        <w:rPr>
          <w:rFonts w:ascii="Georgia" w:hAnsi="Georgia" w:cs="Georgia"/>
        </w:rPr>
        <w:t xml:space="preserve"> č. 10 popsat,  je vyobrazena včela. Patří včely mezi hmyz s proměnou nedokonalou? Správnou odpověď zatrhni: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ANO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  NE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Napiš zástupce rovnokřídlého </w:t>
      </w:r>
      <w:proofErr w:type="gramStart"/>
      <w:r>
        <w:rPr>
          <w:rFonts w:ascii="Georgia" w:hAnsi="Georgia" w:cs="Georgia"/>
        </w:rPr>
        <w:t>hmyzu,  který</w:t>
      </w:r>
      <w:proofErr w:type="gramEnd"/>
      <w:r>
        <w:rPr>
          <w:rFonts w:ascii="Georgia" w:hAnsi="Georgia" w:cs="Georgia"/>
        </w:rPr>
        <w:t xml:space="preserve"> svým názvem připomíná jednoho savce. Vyhrabává si chodbičky pod zemí a způsobuje zahrádkářům nemalé škody.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…………………………………………………………………………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623958" w:rsidP="006F530D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Popiš stavbu těla hmyzu podle obrázku:</w:t>
      </w:r>
    </w:p>
    <w:p w:rsidR="00623958" w:rsidRDefault="00623958" w:rsidP="006F530D">
      <w:pPr>
        <w:spacing w:line="360" w:lineRule="auto"/>
        <w:rPr>
          <w:rFonts w:ascii="Georgia" w:hAnsi="Georgia" w:cs="Georgia"/>
        </w:rPr>
      </w:pPr>
    </w:p>
    <w:p w:rsidR="00623958" w:rsidRDefault="00265F84" w:rsidP="006F530D">
      <w:pPr>
        <w:spacing w:line="360" w:lineRule="auto"/>
        <w:rPr>
          <w:rFonts w:ascii="Georgia" w:hAnsi="Georgia" w:cs="Georgia"/>
        </w:rPr>
      </w:pPr>
      <w:r w:rsidRPr="00265F84">
        <w:rPr>
          <w:noProof/>
        </w:rPr>
        <w:pict>
          <v:shape id="_x0000_s1028" type="#_x0000_t75" style="position:absolute;margin-left:117pt;margin-top:13.1pt;width:286.7pt;height:233.2pt;z-index:-2" wrapcoords="-57 0 -57 21531 21600 21531 21600 0 -57 0">
            <v:imagedata r:id="rId10" o:title=""/>
            <w10:wrap type="tight"/>
          </v:shape>
        </w:pict>
      </w:r>
    </w:p>
    <w:p w:rsidR="00623958" w:rsidRDefault="00265F84" w:rsidP="006F530D">
      <w:pPr>
        <w:spacing w:line="360" w:lineRule="auto"/>
        <w:rPr>
          <w:rFonts w:ascii="Georgia" w:hAnsi="Georgia" w:cs="Georgia"/>
        </w:rPr>
      </w:pPr>
      <w:r w:rsidRPr="00265F84">
        <w:rPr>
          <w:noProof/>
        </w:rPr>
        <w:pict>
          <v:line id="_x0000_s1029" style="position:absolute;flip:y;z-index:5" from="315pt,10.65pt" to="360.05pt,118.65pt">
            <v:stroke endarrow="block"/>
          </v:line>
        </w:pict>
      </w:r>
    </w:p>
    <w:p w:rsidR="00623958" w:rsidRDefault="00265F84" w:rsidP="006F530D">
      <w:pPr>
        <w:rPr>
          <w:rFonts w:ascii="Georgia" w:hAnsi="Georgia" w:cs="Georgia"/>
        </w:rPr>
      </w:pPr>
      <w:r>
        <w:rPr>
          <w:rFonts w:ascii="Georgia" w:hAnsi="Georgia" w:cs="Georgia"/>
        </w:rPr>
      </w:r>
      <w:r>
        <w:rPr>
          <w:rFonts w:ascii="Georgia" w:hAnsi="Georgia" w:cs="Georgia"/>
        </w:rPr>
        <w:pict>
          <v:group id="_x0000_s1030" editas="canvas" style="width:513pt;height:306pt;mso-position-horizontal-relative:char;mso-position-vertical-relative:line" coordorigin="720,3106" coordsize="10260,6120">
            <o:lock v:ext="edit" aspectratio="t"/>
            <v:shape id="_x0000_s1031" type="#_x0000_t75" style="position:absolute;left:720;top:3106;width:10260;height:6120" o:preferrelative="f">
              <v:fill o:detectmouseclick="t"/>
              <v:path o:extrusionok="t" o:connecttype="none"/>
              <o:lock v:ext="edit" text="t"/>
            </v:shape>
            <v:line id="_x0000_s1032" style="position:absolute" from="6119,5446" to="6300,7425">
              <v:stroke endarrow="block"/>
            </v:line>
            <v:line id="_x0000_s1033" style="position:absolute;flip:x" from="2160,5446" to="3778,5808">
              <v:stroke endarrow="block"/>
            </v:line>
            <v:line id="_x0000_s1034" style="position:absolute;flip:y" from="7311,3646" to="8932,5266">
              <v:stroke endarrow="block"/>
            </v:line>
            <v:line id="_x0000_s1035" style="position:absolute;flip:x" from="3600,3286" to="5218,3648">
              <v:stroke endarrow="block"/>
            </v:line>
            <v:line id="_x0000_s1036" style="position:absolute;flip:x" from="3780,6166" to="4138,8146">
              <v:stroke endarrow="block"/>
            </v:line>
            <v:line id="_x0000_s1037" style="position:absolute" from="7721,6526" to="8443,8146">
              <v:stroke endarrow="block"/>
            </v:line>
            <v:line id="_x0000_s1038" style="position:absolute" from="8066,5480" to="8788,7100">
              <v:stroke endarrow="block"/>
            </v:line>
            <w10:anchorlock/>
          </v:group>
        </w:pict>
      </w: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Default="00623958" w:rsidP="0094374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Citace:</w:t>
      </w:r>
    </w:p>
    <w:p w:rsidR="00623958" w:rsidRDefault="00623958" w:rsidP="0094374D">
      <w:pPr>
        <w:rPr>
          <w:rFonts w:ascii="Tahoma" w:hAnsi="Tahoma" w:cs="Tahoma"/>
          <w:b/>
          <w:bCs/>
        </w:rPr>
      </w:pPr>
    </w:p>
    <w:p w:rsidR="00623958" w:rsidRPr="00AF0DB5" w:rsidRDefault="00623958" w:rsidP="0094374D">
      <w:pPr>
        <w:rPr>
          <w:rFonts w:ascii="Tahoma" w:hAnsi="Tahoma" w:cs="Tahoma"/>
        </w:rPr>
      </w:pPr>
      <w:r w:rsidRPr="00AF0DB5">
        <w:rPr>
          <w:rFonts w:ascii="Tahoma" w:hAnsi="Tahoma" w:cs="Tahoma"/>
        </w:rPr>
        <w:t xml:space="preserve">Galerie SMART Notebook v. </w:t>
      </w:r>
      <w:r>
        <w:rPr>
          <w:rFonts w:ascii="Tahoma" w:hAnsi="Tahoma" w:cs="Tahoma"/>
        </w:rPr>
        <w:t>10.7.</w:t>
      </w:r>
      <w:r w:rsidR="008F78CF">
        <w:rPr>
          <w:rFonts w:ascii="Tahoma" w:hAnsi="Tahoma" w:cs="Tahoma"/>
        </w:rPr>
        <w:t>143.0</w:t>
      </w:r>
    </w:p>
    <w:p w:rsidR="00623958" w:rsidRDefault="00623958" w:rsidP="0094374D">
      <w:pPr>
        <w:rPr>
          <w:rFonts w:ascii="Tahoma" w:hAnsi="Tahoma" w:cs="Tahoma"/>
          <w:b/>
          <w:bCs/>
        </w:rPr>
      </w:pPr>
    </w:p>
    <w:sectPr w:rsidR="00623958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ED" w:rsidRDefault="00BE18ED" w:rsidP="00034E12">
      <w:r>
        <w:separator/>
      </w:r>
    </w:p>
  </w:endnote>
  <w:endnote w:type="continuationSeparator" w:id="0">
    <w:p w:rsidR="00BE18ED" w:rsidRDefault="00BE18E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58" w:rsidRPr="00953313" w:rsidRDefault="0062395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623958" w:rsidRPr="00125B03" w:rsidRDefault="00623958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8F78CF">
      <w:rPr>
        <w:rFonts w:ascii="Tahoma" w:hAnsi="Tahoma" w:cs="Tahoma"/>
        <w:i/>
        <w:iCs/>
        <w:color w:val="000000"/>
        <w:sz w:val="20"/>
        <w:szCs w:val="20"/>
      </w:rPr>
      <w:t>.</w:t>
    </w:r>
  </w:p>
  <w:p w:rsidR="00623958" w:rsidRPr="00953313" w:rsidRDefault="0062395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623958" w:rsidRPr="00953313" w:rsidRDefault="0062395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ED" w:rsidRDefault="00BE18ED" w:rsidP="00034E12">
      <w:r>
        <w:separator/>
      </w:r>
    </w:p>
  </w:footnote>
  <w:footnote w:type="continuationSeparator" w:id="0">
    <w:p w:rsidR="00BE18ED" w:rsidRDefault="00BE18E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50656CA2"/>
    <w:multiLevelType w:val="hybridMultilevel"/>
    <w:tmpl w:val="C1F68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280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5F84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45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C9"/>
    <w:rsid w:val="003665AB"/>
    <w:rsid w:val="0036677E"/>
    <w:rsid w:val="00367A37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25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5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30D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369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118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6F5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8CF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5E6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284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13D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8ED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192E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94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35D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1965</Characters>
  <Application>Microsoft Office Word</Application>
  <DocSecurity>0</DocSecurity>
  <Lines>16</Lines>
  <Paragraphs>4</Paragraphs>
  <ScaleCrop>false</ScaleCrop>
  <Company>HP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6</cp:revision>
  <cp:lastPrinted>2011-02-01T10:58:00Z</cp:lastPrinted>
  <dcterms:created xsi:type="dcterms:W3CDTF">2011-04-17T19:15:00Z</dcterms:created>
  <dcterms:modified xsi:type="dcterms:W3CDTF">2011-04-21T20:56:00Z</dcterms:modified>
</cp:coreProperties>
</file>