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75" w:rsidRPr="00183E03" w:rsidRDefault="002B7775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2B7775" w:rsidRDefault="002B7775" w:rsidP="00F0055F">
      <w:pPr>
        <w:jc w:val="center"/>
        <w:rPr>
          <w:rFonts w:ascii="Tahoma" w:hAnsi="Tahoma" w:cs="Tahoma"/>
        </w:rPr>
      </w:pPr>
    </w:p>
    <w:p w:rsidR="002B7775" w:rsidRPr="00134EA9" w:rsidRDefault="00005670" w:rsidP="00F0055F">
      <w:pPr>
        <w:jc w:val="center"/>
        <w:rPr>
          <w:rFonts w:ascii="Tahoma" w:hAnsi="Tahoma" w:cs="Tahoma"/>
        </w:rPr>
      </w:pPr>
      <w:r w:rsidRPr="00005670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62.55pt;height:75.45pt;visibility:visible">
            <v:imagedata r:id="rId7" o:title=""/>
          </v:shape>
        </w:pict>
      </w:r>
    </w:p>
    <w:p w:rsidR="002B7775" w:rsidRDefault="002B7775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2B7775" w:rsidRPr="00DA3B05" w:rsidRDefault="002B777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2B7775" w:rsidRPr="00DA3B05" w:rsidRDefault="002B7775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  <w:szCs w:val="22"/>
          </w:rPr>
          <w:t>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2B7775" w:rsidRPr="00F0055F" w:rsidRDefault="002B7775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  <w:t>3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2B7775" w:rsidRDefault="002B7775" w:rsidP="00E8042C">
      <w:pPr>
        <w:spacing w:line="276" w:lineRule="auto"/>
        <w:rPr>
          <w:rFonts w:ascii="Tahoma" w:hAnsi="Tahoma" w:cs="Tahoma"/>
        </w:rPr>
      </w:pPr>
    </w:p>
    <w:p w:rsidR="002B7775" w:rsidRPr="00DA3B05" w:rsidRDefault="002B7775" w:rsidP="00E8042C">
      <w:pPr>
        <w:spacing w:line="276" w:lineRule="auto"/>
        <w:rPr>
          <w:rFonts w:ascii="Tahoma" w:hAnsi="Tahoma" w:cs="Tahoma"/>
        </w:rPr>
      </w:pPr>
    </w:p>
    <w:p w:rsidR="002B7775" w:rsidRPr="00DA3B05" w:rsidRDefault="002B7775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>
        <w:rPr>
          <w:rFonts w:ascii="Tahoma" w:hAnsi="Tahoma" w:cs="Tahoma"/>
          <w:b/>
          <w:bCs/>
        </w:rPr>
        <w:t xml:space="preserve"> </w:t>
      </w:r>
      <w:r w:rsidR="00CE340C">
        <w:rPr>
          <w:rFonts w:ascii="Tahoma" w:hAnsi="Tahoma" w:cs="Tahoma"/>
          <w:b/>
          <w:bCs/>
        </w:rPr>
        <w:t>13. 6. 2011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Pořadové číslo hodiny:  13</w:t>
      </w:r>
    </w:p>
    <w:p w:rsidR="002B7775" w:rsidRPr="00DA3B05" w:rsidRDefault="002B7775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 w:rsidR="00CE340C">
        <w:rPr>
          <w:rFonts w:ascii="Tahoma" w:hAnsi="Tahoma" w:cs="Tahoma"/>
          <w:b/>
          <w:bCs/>
        </w:rPr>
        <w:tab/>
        <w:t xml:space="preserve"> 8. A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Chemie</w:t>
      </w:r>
    </w:p>
    <w:p w:rsidR="002B7775" w:rsidRPr="00DA3B05" w:rsidRDefault="002B7775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2B7775" w:rsidRDefault="002B7775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2B7775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2B7775" w:rsidRPr="00725849" w:rsidRDefault="002B7775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2B7775" w:rsidRPr="00725849" w:rsidRDefault="002B7775" w:rsidP="00725849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Určování pH roztoků</w:t>
            </w:r>
          </w:p>
        </w:tc>
      </w:tr>
      <w:tr w:rsidR="002B7775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2B7775" w:rsidRPr="00725849" w:rsidRDefault="002B7775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2B7775" w:rsidRPr="00725849" w:rsidRDefault="002B7775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určený pro praktický úkol – určování pH roztoků pomocí univerzálního indikátorového papírku a určování pH pomocí přírodních indikátorů.</w:t>
            </w:r>
          </w:p>
        </w:tc>
      </w:tr>
      <w:tr w:rsidR="002B7775">
        <w:tc>
          <w:tcPr>
            <w:tcW w:w="4219" w:type="dxa"/>
          </w:tcPr>
          <w:p w:rsidR="002B7775" w:rsidRPr="00725849" w:rsidRDefault="002B7775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2B7775" w:rsidRPr="00725849" w:rsidRDefault="002B7775" w:rsidP="00725849">
            <w:pPr>
              <w:spacing w:line="276" w:lineRule="auto"/>
              <w:rPr>
                <w:rFonts w:ascii="Tahoma" w:hAnsi="Tahoma" w:cs="Tahoma"/>
              </w:rPr>
            </w:pPr>
            <w:r w:rsidRPr="00725849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Jiří </w:t>
            </w:r>
            <w:proofErr w:type="spellStart"/>
            <w:r>
              <w:rPr>
                <w:rFonts w:ascii="Tahoma" w:hAnsi="Tahoma" w:cs="Tahoma"/>
              </w:rPr>
              <w:t>Nohel</w:t>
            </w:r>
            <w:proofErr w:type="spellEnd"/>
          </w:p>
        </w:tc>
      </w:tr>
      <w:tr w:rsidR="002B7775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2B7775" w:rsidRPr="00725849" w:rsidRDefault="002B7775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B7775" w:rsidRPr="00725849" w:rsidRDefault="002B7775" w:rsidP="00725849">
            <w:pPr>
              <w:spacing w:line="276" w:lineRule="auto"/>
              <w:rPr>
                <w:rFonts w:ascii="Tahoma" w:hAnsi="Tahoma" w:cs="Tahoma"/>
              </w:rPr>
            </w:pPr>
            <w:r w:rsidRPr="00725849">
              <w:rPr>
                <w:rFonts w:ascii="Tahoma" w:hAnsi="Tahoma" w:cs="Tahoma"/>
              </w:rPr>
              <w:t>čeština</w:t>
            </w:r>
          </w:p>
        </w:tc>
      </w:tr>
      <w:tr w:rsidR="002B7775">
        <w:tc>
          <w:tcPr>
            <w:tcW w:w="4219" w:type="dxa"/>
          </w:tcPr>
          <w:p w:rsidR="002B7775" w:rsidRPr="00725849" w:rsidRDefault="002B7775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2B7775" w:rsidRPr="00725849" w:rsidRDefault="002B7775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Orientuje se na stupnici pH, změří reakci roztoku univerzálním indikátorovým papírkem.</w:t>
            </w:r>
          </w:p>
        </w:tc>
      </w:tr>
      <w:tr w:rsidR="002B7775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2B7775" w:rsidRPr="00725849" w:rsidRDefault="002B7775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2B7775" w:rsidRPr="00725849" w:rsidRDefault="002B7775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Univerzální indikátorové papírky, přírodní indikátor vyrobený z červeného zelí (vývar), různé vzorky roztoků (ovocné a zeleninové šťávy </w:t>
            </w:r>
            <w:proofErr w:type="spellStart"/>
            <w:r>
              <w:rPr>
                <w:rFonts w:ascii="Tahoma" w:hAnsi="Tahoma" w:cs="Tahoma"/>
              </w:rPr>
              <w:t>apod</w:t>
            </w:r>
            <w:proofErr w:type="spellEnd"/>
            <w:r>
              <w:rPr>
                <w:rFonts w:ascii="Tahoma" w:hAnsi="Tahoma" w:cs="Tahoma"/>
              </w:rPr>
              <w:t>…)</w:t>
            </w:r>
          </w:p>
        </w:tc>
      </w:tr>
      <w:tr w:rsidR="002B7775">
        <w:tc>
          <w:tcPr>
            <w:tcW w:w="4219" w:type="dxa"/>
          </w:tcPr>
          <w:p w:rsidR="002B7775" w:rsidRPr="00725849" w:rsidRDefault="002B7775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2B7775" w:rsidRPr="00725849" w:rsidRDefault="002B7775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Stupnice pH, kyselost a zásaditost roztoků, indikátory</w:t>
            </w:r>
          </w:p>
        </w:tc>
      </w:tr>
      <w:tr w:rsidR="002B7775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2B7775" w:rsidRPr="00725849" w:rsidRDefault="002B7775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2B7775" w:rsidRPr="00725849" w:rsidRDefault="002B7775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KU, KŘP, KSP</w:t>
            </w:r>
          </w:p>
        </w:tc>
      </w:tr>
      <w:tr w:rsidR="002B7775">
        <w:tc>
          <w:tcPr>
            <w:tcW w:w="4219" w:type="dxa"/>
          </w:tcPr>
          <w:p w:rsidR="002B7775" w:rsidRPr="00725849" w:rsidRDefault="002B7775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2B7775" w:rsidRPr="00725849" w:rsidRDefault="002B7775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2B7775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2B7775" w:rsidRPr="00725849" w:rsidRDefault="002B7775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725849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725849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2B7775" w:rsidRPr="00725849" w:rsidRDefault="002B7775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2B7775">
        <w:tc>
          <w:tcPr>
            <w:tcW w:w="4219" w:type="dxa"/>
          </w:tcPr>
          <w:p w:rsidR="002B7775" w:rsidRPr="00725849" w:rsidRDefault="002B7775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2B7775" w:rsidRPr="00725849" w:rsidRDefault="002B7775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Žáci</w:t>
            </w:r>
          </w:p>
        </w:tc>
      </w:tr>
      <w:tr w:rsidR="002B7775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2B7775" w:rsidRPr="00725849" w:rsidRDefault="002B7775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2B7775" w:rsidRPr="00725849" w:rsidRDefault="002B7775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ZŠ – druhý stupeň</w:t>
            </w:r>
          </w:p>
        </w:tc>
      </w:tr>
      <w:tr w:rsidR="002B7775">
        <w:tc>
          <w:tcPr>
            <w:tcW w:w="4219" w:type="dxa"/>
          </w:tcPr>
          <w:p w:rsidR="002B7775" w:rsidRPr="00725849" w:rsidRDefault="002B7775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2B7775" w:rsidRPr="00725849" w:rsidRDefault="002B7775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Osmý</w:t>
            </w:r>
          </w:p>
        </w:tc>
      </w:tr>
      <w:tr w:rsidR="002B7775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2B7775" w:rsidRPr="00725849" w:rsidRDefault="002B7775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2B7775" w:rsidRPr="00725849" w:rsidRDefault="002B7775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 kB</w:t>
            </w:r>
          </w:p>
        </w:tc>
      </w:tr>
      <w:tr w:rsidR="002B7775">
        <w:tc>
          <w:tcPr>
            <w:tcW w:w="4219" w:type="dxa"/>
            <w:tcBorders>
              <w:bottom w:val="single" w:sz="8" w:space="0" w:color="4F81BD"/>
            </w:tcBorders>
          </w:tcPr>
          <w:p w:rsidR="002B7775" w:rsidRPr="00725849" w:rsidRDefault="002B7775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2B7775" w:rsidRPr="00725849" w:rsidRDefault="002B7775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2B7775" w:rsidRPr="00725849" w:rsidRDefault="002B7775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2B7775" w:rsidRDefault="002B7775" w:rsidP="0094374D">
      <w:pPr>
        <w:rPr>
          <w:rFonts w:ascii="Tahoma" w:hAnsi="Tahoma" w:cs="Tahoma"/>
          <w:b/>
          <w:bCs/>
        </w:rPr>
      </w:pPr>
    </w:p>
    <w:p w:rsidR="002B7775" w:rsidRDefault="002B7775" w:rsidP="0094374D">
      <w:pPr>
        <w:rPr>
          <w:rFonts w:ascii="Tahoma" w:hAnsi="Tahoma" w:cs="Tahoma"/>
          <w:b/>
          <w:bCs/>
        </w:rPr>
      </w:pPr>
    </w:p>
    <w:p w:rsidR="002B7775" w:rsidRDefault="002B7775" w:rsidP="0094374D">
      <w:pPr>
        <w:rPr>
          <w:rFonts w:ascii="Tahoma" w:hAnsi="Tahoma" w:cs="Tahoma"/>
          <w:b/>
          <w:bCs/>
        </w:rPr>
      </w:pPr>
    </w:p>
    <w:p w:rsidR="002B7775" w:rsidRDefault="002B7775" w:rsidP="0094374D">
      <w:pPr>
        <w:rPr>
          <w:rFonts w:ascii="Tahoma" w:hAnsi="Tahoma" w:cs="Tahoma"/>
          <w:b/>
          <w:bCs/>
        </w:rPr>
      </w:pPr>
    </w:p>
    <w:p w:rsidR="002B7775" w:rsidRDefault="002B7775" w:rsidP="0094374D">
      <w:pPr>
        <w:rPr>
          <w:rFonts w:ascii="Tahoma" w:hAnsi="Tahoma" w:cs="Tahoma"/>
          <w:b/>
          <w:bCs/>
        </w:rPr>
      </w:pPr>
    </w:p>
    <w:p w:rsidR="002B7775" w:rsidRDefault="002B7775" w:rsidP="0094374D">
      <w:pPr>
        <w:rPr>
          <w:rFonts w:ascii="Tahoma" w:hAnsi="Tahoma" w:cs="Tahoma"/>
          <w:b/>
          <w:bCs/>
        </w:rPr>
      </w:pPr>
    </w:p>
    <w:p w:rsidR="002B7775" w:rsidRDefault="002B7775" w:rsidP="00DA7A02">
      <w:pPr>
        <w:spacing w:line="360" w:lineRule="auto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Praktický úkol č. …….</w:t>
      </w:r>
    </w:p>
    <w:p w:rsidR="002B7775" w:rsidRDefault="002B7775" w:rsidP="00DA7A02">
      <w:pPr>
        <w:spacing w:line="360" w:lineRule="auto"/>
        <w:rPr>
          <w:rFonts w:ascii="Georgia" w:hAnsi="Georgia" w:cs="Georgia"/>
          <w:b/>
          <w:bCs/>
        </w:rPr>
      </w:pPr>
    </w:p>
    <w:p w:rsidR="002B7775" w:rsidRDefault="002B7775" w:rsidP="00DA7A02">
      <w:pPr>
        <w:pBdr>
          <w:bottom w:val="single" w:sz="4" w:space="1" w:color="auto"/>
        </w:pBdr>
        <w:spacing w:line="360" w:lineRule="auto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Jméno:</w:t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  <w:t>Třída:</w:t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  <w:t>Datum:</w:t>
      </w:r>
    </w:p>
    <w:p w:rsidR="002B7775" w:rsidRDefault="002B7775" w:rsidP="00DA7A02">
      <w:pPr>
        <w:spacing w:line="360" w:lineRule="auto"/>
        <w:rPr>
          <w:rFonts w:ascii="Georgia" w:hAnsi="Georgia" w:cs="Georgia"/>
          <w:b/>
          <w:bCs/>
        </w:rPr>
      </w:pPr>
    </w:p>
    <w:p w:rsidR="002B7775" w:rsidRDefault="002B7775" w:rsidP="00DA7A02">
      <w:pPr>
        <w:spacing w:line="360" w:lineRule="auto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Téma: Určování pH roztoků</w:t>
      </w:r>
    </w:p>
    <w:p w:rsidR="002B7775" w:rsidRDefault="002B7775" w:rsidP="00DA7A02">
      <w:pPr>
        <w:spacing w:line="360" w:lineRule="auto"/>
        <w:rPr>
          <w:rFonts w:ascii="Georgia" w:hAnsi="Georgia" w:cs="Georgia"/>
          <w:b/>
          <w:bCs/>
        </w:rPr>
      </w:pPr>
    </w:p>
    <w:p w:rsidR="002B7775" w:rsidRDefault="002B7775" w:rsidP="00DA7A02">
      <w:pPr>
        <w:spacing w:line="360" w:lineRule="auto"/>
        <w:ind w:left="540" w:right="23" w:hanging="540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 xml:space="preserve">Úkol č. 1: </w:t>
      </w:r>
      <w:r>
        <w:rPr>
          <w:rFonts w:ascii="Georgia" w:hAnsi="Georgia" w:cs="Georgia"/>
        </w:rPr>
        <w:t>Pomocí univerzálního indikátorového papírku urči pH zkoumaných roztoků</w:t>
      </w:r>
    </w:p>
    <w:p w:rsidR="002B7775" w:rsidRDefault="002B7775" w:rsidP="00DA7A02">
      <w:pPr>
        <w:spacing w:line="360" w:lineRule="auto"/>
        <w:ind w:left="540" w:right="23" w:hanging="540"/>
        <w:rPr>
          <w:rFonts w:ascii="Georgia" w:hAnsi="Georgia" w:cs="Georgia"/>
          <w:b/>
          <w:bCs/>
        </w:rPr>
      </w:pPr>
    </w:p>
    <w:p w:rsidR="002B7775" w:rsidRDefault="002B7775" w:rsidP="00DA7A02">
      <w:pPr>
        <w:spacing w:line="360" w:lineRule="auto"/>
        <w:ind w:left="540" w:right="23" w:hanging="540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Potřeby: </w:t>
      </w:r>
      <w:r>
        <w:rPr>
          <w:rFonts w:ascii="Georgia" w:hAnsi="Georgia" w:cs="Georgia"/>
        </w:rPr>
        <w:t>Uni</w:t>
      </w:r>
      <w:r w:rsidR="00CB372B">
        <w:rPr>
          <w:rFonts w:ascii="Georgia" w:hAnsi="Georgia" w:cs="Georgia"/>
        </w:rPr>
        <w:t xml:space="preserve">versální indikátorový papírek, </w:t>
      </w:r>
      <w:r>
        <w:rPr>
          <w:rFonts w:ascii="Georgia" w:hAnsi="Georgia" w:cs="Georgia"/>
        </w:rPr>
        <w:t>vzorky roztoků</w:t>
      </w:r>
    </w:p>
    <w:p w:rsidR="002B7775" w:rsidRDefault="002B7775" w:rsidP="00DA7A02">
      <w:pPr>
        <w:tabs>
          <w:tab w:val="left" w:pos="9000"/>
        </w:tabs>
        <w:spacing w:line="360" w:lineRule="auto"/>
        <w:ind w:left="540" w:right="-1368" w:hanging="540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 xml:space="preserve">Postup: </w:t>
      </w:r>
      <w:r>
        <w:rPr>
          <w:rFonts w:ascii="Georgia" w:hAnsi="Georgia" w:cs="Georgia"/>
        </w:rPr>
        <w:t xml:space="preserve">pH papírek namočíme do roztoků.  Počkáme </w:t>
      </w:r>
      <w:r w:rsidR="00CB372B">
        <w:rPr>
          <w:rFonts w:ascii="Georgia" w:hAnsi="Georgia" w:cs="Georgia"/>
        </w:rPr>
        <w:t xml:space="preserve">asi 10 sekund a podle zbarvení </w:t>
      </w:r>
      <w:r>
        <w:rPr>
          <w:rFonts w:ascii="Georgia" w:hAnsi="Georgia" w:cs="Georgia"/>
        </w:rPr>
        <w:t xml:space="preserve">papírku </w:t>
      </w:r>
    </w:p>
    <w:p w:rsidR="002B7775" w:rsidRDefault="002B7775" w:rsidP="00DA7A02">
      <w:pPr>
        <w:tabs>
          <w:tab w:val="left" w:pos="9000"/>
        </w:tabs>
        <w:spacing w:line="360" w:lineRule="auto"/>
        <w:ind w:left="540" w:right="-1368" w:hanging="540"/>
        <w:rPr>
          <w:rFonts w:ascii="Georgia" w:hAnsi="Georgia" w:cs="Georgia"/>
        </w:rPr>
      </w:pPr>
      <w:r>
        <w:rPr>
          <w:rFonts w:ascii="Georgia" w:hAnsi="Georgia" w:cs="Georgia"/>
        </w:rPr>
        <w:t>určíme pH roztoků. Pozorování zapíšeme do tabulky.</w:t>
      </w:r>
    </w:p>
    <w:p w:rsidR="002B7775" w:rsidRDefault="002B7775" w:rsidP="00DA7A02">
      <w:pPr>
        <w:tabs>
          <w:tab w:val="left" w:pos="9000"/>
        </w:tabs>
        <w:spacing w:line="360" w:lineRule="auto"/>
        <w:ind w:left="540" w:right="-1368" w:hanging="540"/>
        <w:rPr>
          <w:rFonts w:ascii="Georgia" w:hAnsi="Georgia" w:cs="Georgia"/>
          <w:b/>
          <w:bCs/>
        </w:rPr>
      </w:pPr>
    </w:p>
    <w:p w:rsidR="002B7775" w:rsidRDefault="002B7775" w:rsidP="00DA7A02">
      <w:pPr>
        <w:tabs>
          <w:tab w:val="left" w:pos="9000"/>
        </w:tabs>
        <w:spacing w:line="360" w:lineRule="auto"/>
        <w:ind w:left="540" w:right="-1368" w:hanging="540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 Tabulka a závěr:</w:t>
      </w:r>
    </w:p>
    <w:p w:rsidR="002B7775" w:rsidRDefault="002B7775" w:rsidP="00DA7A02">
      <w:pPr>
        <w:tabs>
          <w:tab w:val="left" w:pos="9000"/>
        </w:tabs>
        <w:spacing w:line="360" w:lineRule="auto"/>
        <w:ind w:left="540" w:right="-1368" w:hanging="540"/>
        <w:rPr>
          <w:rFonts w:ascii="Georgia" w:hAnsi="Georgia" w:cs="Georgia"/>
          <w:b/>
          <w:bCs/>
        </w:rPr>
      </w:pPr>
    </w:p>
    <w:tbl>
      <w:tblPr>
        <w:tblStyle w:val="Mkatabulky"/>
        <w:tblW w:w="0" w:type="auto"/>
        <w:tblInd w:w="-106" w:type="dxa"/>
        <w:tblLook w:val="01E0"/>
      </w:tblPr>
      <w:tblGrid>
        <w:gridCol w:w="3219"/>
        <w:gridCol w:w="3219"/>
        <w:gridCol w:w="3220"/>
      </w:tblGrid>
      <w:tr w:rsidR="002B7775" w:rsidTr="00DA7A02">
        <w:trPr>
          <w:trHeight w:val="1372"/>
        </w:trPr>
        <w:tc>
          <w:tcPr>
            <w:tcW w:w="3219" w:type="dxa"/>
            <w:shd w:val="clear" w:color="auto" w:fill="FF9900"/>
            <w:vAlign w:val="center"/>
          </w:tcPr>
          <w:p w:rsidR="002B7775" w:rsidRDefault="002B7775">
            <w:pPr>
              <w:tabs>
                <w:tab w:val="left" w:pos="3960"/>
                <w:tab w:val="left" w:pos="9000"/>
              </w:tabs>
              <w:spacing w:line="360" w:lineRule="auto"/>
              <w:ind w:left="-1080" w:right="-1368"/>
              <w:jc w:val="center"/>
              <w:rPr>
                <w:rFonts w:ascii="Georgia" w:hAnsi="Georgia" w:cs="Georgia"/>
                <w:b/>
                <w:bCs/>
                <w:color w:val="0000FF"/>
              </w:rPr>
            </w:pPr>
            <w:r>
              <w:rPr>
                <w:rFonts w:ascii="Georgia" w:hAnsi="Georgia" w:cs="Georgia"/>
                <w:b/>
                <w:bCs/>
                <w:color w:val="0000FF"/>
              </w:rPr>
              <w:t>Zkoumaný roztok</w:t>
            </w:r>
          </w:p>
        </w:tc>
        <w:tc>
          <w:tcPr>
            <w:tcW w:w="3219" w:type="dxa"/>
            <w:shd w:val="clear" w:color="auto" w:fill="FF9900"/>
            <w:vAlign w:val="center"/>
          </w:tcPr>
          <w:p w:rsidR="002B7775" w:rsidRDefault="002B7775">
            <w:pPr>
              <w:tabs>
                <w:tab w:val="left" w:pos="3960"/>
                <w:tab w:val="left" w:pos="9000"/>
              </w:tabs>
              <w:spacing w:line="360" w:lineRule="auto"/>
              <w:ind w:left="-1074" w:right="-1368"/>
              <w:jc w:val="center"/>
              <w:rPr>
                <w:rFonts w:ascii="Georgia" w:hAnsi="Georgia" w:cs="Georgia"/>
                <w:b/>
                <w:bCs/>
                <w:color w:val="0000FF"/>
              </w:rPr>
            </w:pPr>
            <w:r>
              <w:rPr>
                <w:rFonts w:ascii="Georgia" w:hAnsi="Georgia" w:cs="Georgia"/>
                <w:b/>
                <w:bCs/>
                <w:color w:val="0000FF"/>
              </w:rPr>
              <w:t>Naměřené pH</w:t>
            </w:r>
          </w:p>
        </w:tc>
        <w:tc>
          <w:tcPr>
            <w:tcW w:w="3220" w:type="dxa"/>
            <w:shd w:val="clear" w:color="auto" w:fill="FF9900"/>
            <w:vAlign w:val="center"/>
          </w:tcPr>
          <w:p w:rsidR="002B7775" w:rsidRDefault="002B7775">
            <w:pPr>
              <w:tabs>
                <w:tab w:val="left" w:pos="3960"/>
                <w:tab w:val="left" w:pos="9000"/>
              </w:tabs>
              <w:spacing w:line="360" w:lineRule="auto"/>
              <w:ind w:left="-1248" w:right="-1368"/>
              <w:jc w:val="center"/>
              <w:rPr>
                <w:rFonts w:ascii="Georgia" w:hAnsi="Georgia" w:cs="Georgia"/>
                <w:b/>
                <w:bCs/>
                <w:color w:val="0000FF"/>
              </w:rPr>
            </w:pPr>
            <w:r>
              <w:rPr>
                <w:rFonts w:ascii="Georgia" w:hAnsi="Georgia" w:cs="Georgia"/>
                <w:b/>
                <w:bCs/>
                <w:color w:val="0000FF"/>
              </w:rPr>
              <w:t>Povaha roztoku</w:t>
            </w:r>
          </w:p>
          <w:p w:rsidR="002B7775" w:rsidRDefault="002B7775">
            <w:pPr>
              <w:tabs>
                <w:tab w:val="left" w:pos="3960"/>
                <w:tab w:val="left" w:pos="9000"/>
              </w:tabs>
              <w:spacing w:line="360" w:lineRule="auto"/>
              <w:ind w:left="-1068" w:right="-1368"/>
              <w:jc w:val="center"/>
              <w:rPr>
                <w:rFonts w:ascii="Georgia" w:hAnsi="Georgia" w:cs="Georgia"/>
                <w:b/>
                <w:bCs/>
                <w:color w:val="0000FF"/>
              </w:rPr>
            </w:pPr>
            <w:r>
              <w:rPr>
                <w:rFonts w:ascii="Georgia" w:hAnsi="Georgia" w:cs="Georgia"/>
                <w:b/>
                <w:bCs/>
                <w:color w:val="0000FF"/>
              </w:rPr>
              <w:t>(</w:t>
            </w:r>
            <w:proofErr w:type="spellStart"/>
            <w:r>
              <w:rPr>
                <w:rFonts w:ascii="Georgia" w:hAnsi="Georgia" w:cs="Georgia"/>
                <w:b/>
                <w:bCs/>
                <w:color w:val="0000FF"/>
              </w:rPr>
              <w:t>kys</w:t>
            </w:r>
            <w:proofErr w:type="spellEnd"/>
            <w:r>
              <w:rPr>
                <w:rFonts w:ascii="Georgia" w:hAnsi="Georgia" w:cs="Georgia"/>
                <w:b/>
                <w:bCs/>
                <w:color w:val="0000FF"/>
              </w:rPr>
              <w:t xml:space="preserve">., </w:t>
            </w:r>
            <w:proofErr w:type="spellStart"/>
            <w:r>
              <w:rPr>
                <w:rFonts w:ascii="Georgia" w:hAnsi="Georgia" w:cs="Georgia"/>
                <w:b/>
                <w:bCs/>
                <w:color w:val="0000FF"/>
              </w:rPr>
              <w:t>zás</w:t>
            </w:r>
            <w:proofErr w:type="spellEnd"/>
            <w:r>
              <w:rPr>
                <w:rFonts w:ascii="Georgia" w:hAnsi="Georgia" w:cs="Georgia"/>
                <w:b/>
                <w:bCs/>
                <w:color w:val="0000FF"/>
              </w:rPr>
              <w:t>., neutr.)</w:t>
            </w:r>
          </w:p>
        </w:tc>
      </w:tr>
      <w:tr w:rsidR="002B7775" w:rsidTr="00DA7A02">
        <w:trPr>
          <w:trHeight w:val="463"/>
        </w:trPr>
        <w:tc>
          <w:tcPr>
            <w:tcW w:w="3219" w:type="dxa"/>
            <w:shd w:val="clear" w:color="auto" w:fill="FFFF99"/>
          </w:tcPr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219" w:type="dxa"/>
            <w:shd w:val="clear" w:color="auto" w:fill="FFFF99"/>
          </w:tcPr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220" w:type="dxa"/>
            <w:shd w:val="clear" w:color="auto" w:fill="FFFF99"/>
          </w:tcPr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</w:tc>
      </w:tr>
      <w:tr w:rsidR="002B7775" w:rsidTr="00DA7A02">
        <w:trPr>
          <w:trHeight w:val="442"/>
        </w:trPr>
        <w:tc>
          <w:tcPr>
            <w:tcW w:w="3219" w:type="dxa"/>
            <w:shd w:val="clear" w:color="auto" w:fill="FFFF99"/>
          </w:tcPr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219" w:type="dxa"/>
            <w:shd w:val="clear" w:color="auto" w:fill="FFFF99"/>
          </w:tcPr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220" w:type="dxa"/>
            <w:shd w:val="clear" w:color="auto" w:fill="FFFF99"/>
          </w:tcPr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</w:tc>
      </w:tr>
      <w:tr w:rsidR="002B7775" w:rsidTr="00DA7A02">
        <w:trPr>
          <w:trHeight w:val="442"/>
        </w:trPr>
        <w:tc>
          <w:tcPr>
            <w:tcW w:w="3219" w:type="dxa"/>
            <w:shd w:val="clear" w:color="auto" w:fill="FFFF99"/>
          </w:tcPr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219" w:type="dxa"/>
            <w:shd w:val="clear" w:color="auto" w:fill="FFFF99"/>
          </w:tcPr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220" w:type="dxa"/>
            <w:shd w:val="clear" w:color="auto" w:fill="FFFF99"/>
          </w:tcPr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</w:tc>
      </w:tr>
      <w:tr w:rsidR="002B7775" w:rsidTr="00DA7A02">
        <w:trPr>
          <w:trHeight w:val="442"/>
        </w:trPr>
        <w:tc>
          <w:tcPr>
            <w:tcW w:w="3219" w:type="dxa"/>
            <w:shd w:val="clear" w:color="auto" w:fill="FFFF99"/>
          </w:tcPr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219" w:type="dxa"/>
            <w:shd w:val="clear" w:color="auto" w:fill="FFFF99"/>
          </w:tcPr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220" w:type="dxa"/>
            <w:shd w:val="clear" w:color="auto" w:fill="FFFF99"/>
          </w:tcPr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</w:tc>
      </w:tr>
      <w:tr w:rsidR="002B7775" w:rsidTr="00DA7A02">
        <w:trPr>
          <w:trHeight w:val="442"/>
        </w:trPr>
        <w:tc>
          <w:tcPr>
            <w:tcW w:w="3219" w:type="dxa"/>
            <w:shd w:val="clear" w:color="auto" w:fill="FFFF99"/>
          </w:tcPr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219" w:type="dxa"/>
            <w:shd w:val="clear" w:color="auto" w:fill="FFFF99"/>
          </w:tcPr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220" w:type="dxa"/>
            <w:shd w:val="clear" w:color="auto" w:fill="FFFF99"/>
          </w:tcPr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</w:tc>
      </w:tr>
      <w:tr w:rsidR="002B7775" w:rsidTr="00DA7A02">
        <w:trPr>
          <w:trHeight w:val="442"/>
        </w:trPr>
        <w:tc>
          <w:tcPr>
            <w:tcW w:w="3219" w:type="dxa"/>
            <w:shd w:val="clear" w:color="auto" w:fill="FFFF99"/>
          </w:tcPr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219" w:type="dxa"/>
            <w:shd w:val="clear" w:color="auto" w:fill="FFFF99"/>
          </w:tcPr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220" w:type="dxa"/>
            <w:shd w:val="clear" w:color="auto" w:fill="FFFF99"/>
          </w:tcPr>
          <w:p w:rsidR="002B7775" w:rsidRDefault="002B7775">
            <w:pPr>
              <w:shd w:val="clear" w:color="auto" w:fill="FFFF99"/>
              <w:tabs>
                <w:tab w:val="left" w:pos="3960"/>
                <w:tab w:val="left" w:pos="9000"/>
              </w:tabs>
              <w:spacing w:line="360" w:lineRule="auto"/>
              <w:ind w:right="-1368"/>
              <w:rPr>
                <w:rFonts w:ascii="Georgia" w:hAnsi="Georgia" w:cs="Georgia"/>
                <w:b/>
                <w:bCs/>
              </w:rPr>
            </w:pPr>
          </w:p>
        </w:tc>
      </w:tr>
    </w:tbl>
    <w:p w:rsidR="002B7775" w:rsidRDefault="002B7775" w:rsidP="00DA7A02">
      <w:pPr>
        <w:tabs>
          <w:tab w:val="left" w:pos="3960"/>
          <w:tab w:val="left" w:pos="9000"/>
        </w:tabs>
        <w:spacing w:line="360" w:lineRule="auto"/>
        <w:ind w:left="540" w:right="-1368" w:hanging="540"/>
        <w:rPr>
          <w:rFonts w:ascii="Georgia" w:hAnsi="Georgia" w:cs="Georgia"/>
          <w:b/>
          <w:bCs/>
        </w:rPr>
      </w:pPr>
    </w:p>
    <w:p w:rsidR="002B7775" w:rsidRDefault="002B7775" w:rsidP="00DA7A02">
      <w:pPr>
        <w:spacing w:before="100" w:beforeAutospacing="1" w:after="100" w:afterAutospacing="1" w:line="360" w:lineRule="auto"/>
        <w:rPr>
          <w:rFonts w:ascii="Georgia" w:hAnsi="Georgia" w:cs="Georgia"/>
          <w:b/>
          <w:bCs/>
        </w:rPr>
      </w:pPr>
    </w:p>
    <w:p w:rsidR="002B7775" w:rsidRDefault="002B7775" w:rsidP="00DA7A02">
      <w:pPr>
        <w:spacing w:before="100" w:beforeAutospacing="1" w:after="100" w:afterAutospacing="1" w:line="360" w:lineRule="auto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  <w:b/>
          <w:bCs/>
        </w:rPr>
        <w:tab/>
      </w:r>
    </w:p>
    <w:p w:rsidR="002B7775" w:rsidRDefault="002B7775" w:rsidP="00DA7A02">
      <w:pPr>
        <w:spacing w:before="100" w:beforeAutospacing="1" w:after="100" w:afterAutospacing="1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lastRenderedPageBreak/>
        <w:t>Úkol č. 2:</w:t>
      </w:r>
      <w:r>
        <w:rPr>
          <w:rFonts w:ascii="Georgia" w:hAnsi="Georgia" w:cs="Georgia"/>
        </w:rPr>
        <w:t xml:space="preserve"> Vytvoř co nejširší škálu barev pomoci přírodního indikátoru (vyrob si vlastní stupnici pH)</w:t>
      </w:r>
    </w:p>
    <w:p w:rsidR="002B7775" w:rsidRDefault="002B7775" w:rsidP="00DA7A02">
      <w:pPr>
        <w:spacing w:before="100" w:beforeAutospacing="1" w:after="100" w:afterAutospacing="1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 xml:space="preserve">Pomůcky: </w:t>
      </w:r>
      <w:r>
        <w:rPr>
          <w:rFonts w:ascii="Georgia" w:hAnsi="Georgia" w:cs="Georgia"/>
        </w:rPr>
        <w:t>Sada zkumavek, stojan na zkumavky, různé vzorky látek, přírodní indikátor (</w:t>
      </w:r>
      <w:r w:rsidR="00CB372B">
        <w:rPr>
          <w:rFonts w:ascii="Georgia" w:hAnsi="Georgia" w:cs="Georgia"/>
        </w:rPr>
        <w:t xml:space="preserve">vývar z </w:t>
      </w:r>
      <w:r>
        <w:rPr>
          <w:rFonts w:ascii="Georgia" w:hAnsi="Georgia" w:cs="Georgia"/>
        </w:rPr>
        <w:t>červené</w:t>
      </w:r>
      <w:r w:rsidR="00CB372B">
        <w:rPr>
          <w:rFonts w:ascii="Georgia" w:hAnsi="Georgia" w:cs="Georgia"/>
        </w:rPr>
        <w:t>ho</w:t>
      </w:r>
      <w:r>
        <w:rPr>
          <w:rFonts w:ascii="Georgia" w:hAnsi="Georgia" w:cs="Georgia"/>
        </w:rPr>
        <w:t xml:space="preserve"> zelí)</w:t>
      </w:r>
    </w:p>
    <w:p w:rsidR="002B7775" w:rsidRDefault="002B7775" w:rsidP="00DA7A02">
      <w:pPr>
        <w:spacing w:before="100" w:beforeAutospacing="1" w:after="100" w:afterAutospacing="1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 xml:space="preserve">Postup: </w:t>
      </w:r>
      <w:r>
        <w:rPr>
          <w:rFonts w:ascii="Georgia" w:hAnsi="Georgia" w:cs="Georgia"/>
        </w:rPr>
        <w:t>Do zkumavek nalij indikátor (3 ml). K indikátoru ve zkumavkách pak přidávej po kapkách jednotlivé vzorky. Vytvoř tak škálu barev podle pH jednotlivých vzorků. Zapiš si, jakou barvu má indikátor v kyselém prostředí (ocet), v neutrálním prostředí (voda) a jakou v zásaditém prostředí (mýdlová voda).</w:t>
      </w:r>
    </w:p>
    <w:p w:rsidR="002B7775" w:rsidRDefault="002B7775" w:rsidP="00DA7A02">
      <w:pPr>
        <w:spacing w:before="100" w:beforeAutospacing="1" w:after="100" w:afterAutospacing="1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Kyselé prostředí: ………………………………………….</w:t>
      </w:r>
    </w:p>
    <w:p w:rsidR="002B7775" w:rsidRDefault="002B7775" w:rsidP="00DA7A02">
      <w:pPr>
        <w:spacing w:before="100" w:beforeAutospacing="1" w:after="100" w:afterAutospacing="1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Neutrální prostředí: ………………………………………</w:t>
      </w:r>
    </w:p>
    <w:p w:rsidR="002B7775" w:rsidRDefault="002B7775" w:rsidP="00DA7A02">
      <w:pPr>
        <w:spacing w:before="100" w:beforeAutospacing="1" w:after="100" w:afterAutospacing="1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Zásadité prostředí: ……………………………………</w:t>
      </w:r>
      <w:proofErr w:type="gramStart"/>
      <w:r>
        <w:rPr>
          <w:rFonts w:ascii="Georgia" w:hAnsi="Georgia" w:cs="Georgia"/>
        </w:rPr>
        <w:t>…..</w:t>
      </w:r>
      <w:proofErr w:type="gramEnd"/>
    </w:p>
    <w:p w:rsidR="002B7775" w:rsidRDefault="002B7775" w:rsidP="00DA7A02">
      <w:pPr>
        <w:spacing w:before="100" w:beforeAutospacing="1" w:after="100" w:afterAutospacing="1" w:line="360" w:lineRule="auto"/>
        <w:jc w:val="both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Nákres:</w:t>
      </w:r>
    </w:p>
    <w:p w:rsidR="002B7775" w:rsidRDefault="002B7775" w:rsidP="00DA7A02">
      <w:pPr>
        <w:spacing w:before="100" w:beforeAutospacing="1" w:after="100" w:afterAutospacing="1" w:line="360" w:lineRule="auto"/>
        <w:jc w:val="both"/>
        <w:rPr>
          <w:rFonts w:ascii="Georgia" w:hAnsi="Georgia" w:cs="Georgia"/>
          <w:b/>
          <w:bCs/>
        </w:rPr>
      </w:pPr>
    </w:p>
    <w:p w:rsidR="002B7775" w:rsidRDefault="002B7775" w:rsidP="00DA7A02">
      <w:pPr>
        <w:spacing w:before="100" w:beforeAutospacing="1" w:after="100" w:afterAutospacing="1" w:line="360" w:lineRule="auto"/>
        <w:jc w:val="both"/>
        <w:rPr>
          <w:rFonts w:ascii="Georgia" w:hAnsi="Georgia" w:cs="Georgia"/>
          <w:b/>
          <w:bCs/>
        </w:rPr>
      </w:pPr>
    </w:p>
    <w:p w:rsidR="002B7775" w:rsidRDefault="002B7775" w:rsidP="00DA7A02">
      <w:pPr>
        <w:spacing w:before="100" w:beforeAutospacing="1" w:after="100" w:afterAutospacing="1" w:line="360" w:lineRule="auto"/>
        <w:jc w:val="both"/>
        <w:rPr>
          <w:rFonts w:ascii="Georgia" w:hAnsi="Georgia" w:cs="Georgia"/>
          <w:b/>
          <w:bCs/>
        </w:rPr>
      </w:pPr>
    </w:p>
    <w:p w:rsidR="002B7775" w:rsidRDefault="002B7775" w:rsidP="00DA7A02">
      <w:pPr>
        <w:spacing w:before="100" w:beforeAutospacing="1" w:after="100" w:afterAutospacing="1" w:line="360" w:lineRule="auto"/>
        <w:jc w:val="both"/>
        <w:rPr>
          <w:rFonts w:ascii="Georgia" w:hAnsi="Georgia" w:cs="Georgia"/>
          <w:b/>
          <w:bCs/>
        </w:rPr>
      </w:pPr>
    </w:p>
    <w:p w:rsidR="002B7775" w:rsidRDefault="002B7775" w:rsidP="00DA7A02">
      <w:pPr>
        <w:spacing w:before="100" w:beforeAutospacing="1" w:after="100" w:afterAutospacing="1" w:line="360" w:lineRule="auto"/>
        <w:jc w:val="both"/>
        <w:rPr>
          <w:rFonts w:ascii="Georgia" w:hAnsi="Georgia" w:cs="Georgia"/>
          <w:b/>
          <w:bCs/>
        </w:rPr>
      </w:pPr>
    </w:p>
    <w:p w:rsidR="002B7775" w:rsidRDefault="002B7775" w:rsidP="00DA7A02">
      <w:pPr>
        <w:spacing w:before="100" w:beforeAutospacing="1" w:after="100" w:afterAutospacing="1" w:line="360" w:lineRule="auto"/>
        <w:jc w:val="both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Závěr: </w:t>
      </w:r>
      <w:r>
        <w:rPr>
          <w:rFonts w:ascii="Georgia" w:hAnsi="Georgia" w:cs="Georgia"/>
        </w:rPr>
        <w:t>Kyselost a zásaditost vodných roztoků lze určit pomocí tzv. indikátorů (slovo indikátor znamená ukazatel). Indikátory při změně kyselosti nebo zásaditosti roztoku mění barvu. Indikátory se používají v pevném skupenství (např. jako papírky) a v kapalném (jako roztoky). Přírodní indikátory, například červené zelí a červená řepa, obsahují přírodní rostlinná barviva (</w:t>
      </w:r>
      <w:proofErr w:type="spellStart"/>
      <w:r>
        <w:rPr>
          <w:rFonts w:ascii="Georgia" w:hAnsi="Georgia" w:cs="Georgia"/>
        </w:rPr>
        <w:t>anthokyany</w:t>
      </w:r>
      <w:proofErr w:type="spellEnd"/>
      <w:r>
        <w:rPr>
          <w:rFonts w:ascii="Georgia" w:hAnsi="Georgia" w:cs="Georgia"/>
        </w:rPr>
        <w:t xml:space="preserve">), která jsou ve vodě rozpustná, a jsou také schopna rozlišit roztok kyselý, anebo zásaditý. </w:t>
      </w:r>
    </w:p>
    <w:p w:rsidR="002B7775" w:rsidRPr="009A6BAF" w:rsidRDefault="002B7775" w:rsidP="009A6BAF">
      <w:pPr>
        <w:tabs>
          <w:tab w:val="left" w:pos="3960"/>
          <w:tab w:val="left" w:pos="9000"/>
        </w:tabs>
        <w:spacing w:line="360" w:lineRule="auto"/>
        <w:ind w:left="540" w:right="-1368" w:hanging="540"/>
        <w:rPr>
          <w:rFonts w:ascii="Georgia" w:hAnsi="Georgia" w:cs="Georgia"/>
          <w:b/>
          <w:bCs/>
        </w:rPr>
      </w:pPr>
    </w:p>
    <w:sectPr w:rsidR="002B7775" w:rsidRPr="009A6BAF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775" w:rsidRDefault="002B7775" w:rsidP="00034E12">
      <w:r>
        <w:separator/>
      </w:r>
    </w:p>
  </w:endnote>
  <w:endnote w:type="continuationSeparator" w:id="0">
    <w:p w:rsidR="002B7775" w:rsidRDefault="002B7775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B060402020202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775" w:rsidRPr="00953313" w:rsidRDefault="002B7775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2B7775" w:rsidRPr="00125B03" w:rsidRDefault="002B7775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</w:t>
    </w:r>
    <w:proofErr w:type="spellStart"/>
    <w:r>
      <w:rPr>
        <w:rFonts w:ascii="Tahoma" w:hAnsi="Tahoma" w:cs="Tahoma"/>
        <w:i/>
        <w:iCs/>
        <w:color w:val="000000"/>
        <w:sz w:val="20"/>
        <w:szCs w:val="20"/>
      </w:rPr>
      <w:t>Nohel</w:t>
    </w:r>
    <w:proofErr w:type="spellEnd"/>
    <w:r>
      <w:rPr>
        <w:rFonts w:ascii="Tahoma" w:hAnsi="Tahoma" w:cs="Tahoma"/>
        <w:i/>
        <w:iCs/>
        <w:color w:val="000000"/>
        <w:sz w:val="20"/>
        <w:szCs w:val="20"/>
      </w:rPr>
      <w:t>.</w:t>
    </w:r>
  </w:p>
  <w:p w:rsidR="002B7775" w:rsidRPr="00953313" w:rsidRDefault="002B7775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2B7775" w:rsidRPr="00953313" w:rsidRDefault="002B777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775" w:rsidRDefault="002B7775" w:rsidP="00034E12">
      <w:r>
        <w:separator/>
      </w:r>
    </w:p>
  </w:footnote>
  <w:footnote w:type="continuationSeparator" w:id="0">
    <w:p w:rsidR="002B7775" w:rsidRDefault="002B7775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484"/>
    <w:multiLevelType w:val="hybridMultilevel"/>
    <w:tmpl w:val="621A0F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2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70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2D66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349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3E5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0973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5D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0D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80B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49A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A81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775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19DC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95C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4B8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6CB7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67941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979F6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B7EF9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5849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6B0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A8E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6F3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916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07A0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07B89"/>
    <w:rsid w:val="0081118D"/>
    <w:rsid w:val="008116A3"/>
    <w:rsid w:val="00812233"/>
    <w:rsid w:val="0081266B"/>
    <w:rsid w:val="00812CCC"/>
    <w:rsid w:val="0081313A"/>
    <w:rsid w:val="008131BA"/>
    <w:rsid w:val="0081321D"/>
    <w:rsid w:val="00813FC7"/>
    <w:rsid w:val="0081521D"/>
    <w:rsid w:val="00815CA8"/>
    <w:rsid w:val="0081624D"/>
    <w:rsid w:val="00816729"/>
    <w:rsid w:val="008170E6"/>
    <w:rsid w:val="0081747E"/>
    <w:rsid w:val="0081775A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672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0D87"/>
    <w:rsid w:val="009A1F76"/>
    <w:rsid w:val="009A397E"/>
    <w:rsid w:val="009A3A59"/>
    <w:rsid w:val="009A3DB1"/>
    <w:rsid w:val="009A51F8"/>
    <w:rsid w:val="009A6AD3"/>
    <w:rsid w:val="009A6BAF"/>
    <w:rsid w:val="009A723F"/>
    <w:rsid w:val="009A742E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62D3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0F0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3C3E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2DA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001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6B08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A01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97B07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72B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40C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9D2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2A5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A7A02"/>
    <w:rsid w:val="00DB0129"/>
    <w:rsid w:val="00DB0A69"/>
    <w:rsid w:val="00DB0B56"/>
    <w:rsid w:val="00DB13AD"/>
    <w:rsid w:val="00DB1DE5"/>
    <w:rsid w:val="00DB2166"/>
    <w:rsid w:val="00DB23D7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675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51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2C7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1DF6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5CEF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B55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7BC"/>
    <w:rsid w:val="00F54B82"/>
    <w:rsid w:val="00F54D88"/>
    <w:rsid w:val="00F55022"/>
    <w:rsid w:val="00F574DB"/>
    <w:rsid w:val="00F579F1"/>
    <w:rsid w:val="00F60741"/>
    <w:rsid w:val="00F6091B"/>
    <w:rsid w:val="00F60A5E"/>
    <w:rsid w:val="00F618D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3A4"/>
    <w:rsid w:val="00F7672F"/>
    <w:rsid w:val="00F77410"/>
    <w:rsid w:val="00F80717"/>
    <w:rsid w:val="00F80913"/>
    <w:rsid w:val="00F8103A"/>
    <w:rsid w:val="00F81121"/>
    <w:rsid w:val="00F81658"/>
    <w:rsid w:val="00F818C5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6DAA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1C8"/>
    <w:rsid w:val="00FA260C"/>
    <w:rsid w:val="00FA2CF3"/>
    <w:rsid w:val="00FA34B0"/>
    <w:rsid w:val="00FA36A9"/>
    <w:rsid w:val="00FA3A1F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361</Words>
  <Characters>2500</Characters>
  <Application>Microsoft Office Word</Application>
  <DocSecurity>0</DocSecurity>
  <Lines>20</Lines>
  <Paragraphs>5</Paragraphs>
  <ScaleCrop>false</ScaleCrop>
  <Company>HP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misa</cp:lastModifiedBy>
  <cp:revision>9</cp:revision>
  <cp:lastPrinted>2011-02-01T10:58:00Z</cp:lastPrinted>
  <dcterms:created xsi:type="dcterms:W3CDTF">2011-06-07T20:30:00Z</dcterms:created>
  <dcterms:modified xsi:type="dcterms:W3CDTF">2011-06-15T04:13:00Z</dcterms:modified>
</cp:coreProperties>
</file>