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03" w:rsidRPr="00183E03" w:rsidRDefault="00183E03" w:rsidP="00183E03">
      <w:pPr>
        <w:jc w:val="center"/>
        <w:rPr>
          <w:rFonts w:ascii="Tahoma" w:hAnsi="Tahoma" w:cs="Tahoma"/>
        </w:rPr>
      </w:pPr>
      <w:r w:rsidRPr="00183E03">
        <w:rPr>
          <w:rFonts w:ascii="Tahoma" w:hAnsi="Tahoma" w:cs="Tahoma"/>
        </w:rPr>
        <w:t>Výukový materiál zpracovaný v rámci projektu</w:t>
      </w:r>
    </w:p>
    <w:p w:rsidR="00183E03" w:rsidRDefault="00183E03" w:rsidP="00F0055F">
      <w:pPr>
        <w:jc w:val="center"/>
        <w:rPr>
          <w:rFonts w:ascii="Tahoma" w:hAnsi="Tahoma" w:cs="Tahoma"/>
        </w:rPr>
      </w:pPr>
    </w:p>
    <w:p w:rsidR="001C1DCD" w:rsidRPr="00134EA9" w:rsidRDefault="00D37A3D" w:rsidP="00F0055F">
      <w:pPr>
        <w:jc w:val="center"/>
        <w:rPr>
          <w:rFonts w:ascii="Tahoma" w:hAnsi="Tahoma" w:cs="Tahoma"/>
        </w:rPr>
      </w:pPr>
      <w:r>
        <w:rPr>
          <w:rFonts w:ascii="Tahoma" w:hAnsi="Tahoma" w:cs="Tahoma"/>
          <w:noProof/>
        </w:rPr>
        <w:drawing>
          <wp:inline distT="0" distB="0" distL="0" distR="0">
            <wp:extent cx="4676775" cy="9620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4676775" cy="962025"/>
                    </a:xfrm>
                    <a:prstGeom prst="rect">
                      <a:avLst/>
                    </a:prstGeom>
                    <a:noFill/>
                    <a:ln w="9525">
                      <a:noFill/>
                      <a:miter lim="800000"/>
                      <a:headEnd/>
                      <a:tailEnd/>
                    </a:ln>
                  </pic:spPr>
                </pic:pic>
              </a:graphicData>
            </a:graphic>
          </wp:inline>
        </w:drawing>
      </w:r>
    </w:p>
    <w:p w:rsidR="00F0055F" w:rsidRDefault="00F0055F" w:rsidP="00586A7B">
      <w:pPr>
        <w:jc w:val="center"/>
        <w:rPr>
          <w:rFonts w:ascii="Tahoma" w:hAnsi="Tahoma" w:cs="Tahoma"/>
          <w:b/>
          <w:sz w:val="32"/>
        </w:rPr>
      </w:pPr>
    </w:p>
    <w:p w:rsidR="00DA3B05" w:rsidRPr="00DA3B05" w:rsidRDefault="00DA3B05" w:rsidP="00E8042C">
      <w:pPr>
        <w:spacing w:line="276" w:lineRule="auto"/>
        <w:rPr>
          <w:rFonts w:ascii="Tahoma" w:hAnsi="Tahoma" w:cs="Tahoma"/>
        </w:rPr>
      </w:pPr>
      <w:r w:rsidRPr="00DA3B05">
        <w:rPr>
          <w:rFonts w:ascii="Tahoma" w:hAnsi="Tahoma" w:cs="Tahoma"/>
          <w:b/>
        </w:rPr>
        <w:t>Registrační číslo projektu:</w:t>
      </w:r>
      <w:r>
        <w:rPr>
          <w:rFonts w:ascii="Tahoma" w:hAnsi="Tahoma" w:cs="Tahoma"/>
        </w:rPr>
        <w:t xml:space="preserve"> </w:t>
      </w:r>
      <w:r w:rsidRPr="00DA3B05">
        <w:rPr>
          <w:rFonts w:ascii="Tahoma" w:hAnsi="Tahoma" w:cs="Tahoma"/>
        </w:rPr>
        <w:t>CZ.1.07/1.4.00/21.1174</w:t>
      </w:r>
    </w:p>
    <w:p w:rsidR="00DA3B05" w:rsidRPr="00DA3B05" w:rsidRDefault="00DA3B05" w:rsidP="00E8042C">
      <w:pPr>
        <w:spacing w:line="276" w:lineRule="auto"/>
        <w:rPr>
          <w:rFonts w:ascii="Tahoma" w:hAnsi="Tahoma" w:cs="Tahoma"/>
          <w:sz w:val="22"/>
        </w:rPr>
      </w:pPr>
      <w:r w:rsidRPr="00DA3B05">
        <w:rPr>
          <w:rFonts w:ascii="Tahoma" w:hAnsi="Tahoma" w:cs="Tahoma"/>
          <w:b/>
        </w:rPr>
        <w:t>Škola – adresa:</w:t>
      </w:r>
      <w:r>
        <w:rPr>
          <w:rFonts w:ascii="Tahoma" w:hAnsi="Tahoma" w:cs="Tahoma"/>
        </w:rPr>
        <w:t xml:space="preserve"> Základní škola, Dobrá, okres </w:t>
      </w:r>
      <w:proofErr w:type="spellStart"/>
      <w:proofErr w:type="gramStart"/>
      <w:r>
        <w:rPr>
          <w:rFonts w:ascii="Tahoma" w:hAnsi="Tahoma" w:cs="Tahoma"/>
        </w:rPr>
        <w:t>Frýdek</w:t>
      </w:r>
      <w:proofErr w:type="spellEnd"/>
      <w:r>
        <w:rPr>
          <w:rFonts w:ascii="Tahoma" w:hAnsi="Tahoma" w:cs="Tahoma"/>
        </w:rPr>
        <w:t xml:space="preserve">-Místek  </w:t>
      </w:r>
      <w:hyperlink r:id="rId9" w:history="1">
        <w:r w:rsidRPr="00DA3B05">
          <w:rPr>
            <w:rStyle w:val="Hypertextovodkaz"/>
            <w:rFonts w:ascii="Tahoma" w:hAnsi="Tahoma" w:cs="Tahoma"/>
            <w:sz w:val="22"/>
          </w:rPr>
          <w:t>www</w:t>
        </w:r>
        <w:proofErr w:type="gramEnd"/>
        <w:r w:rsidRPr="00DA3B05">
          <w:rPr>
            <w:rStyle w:val="Hypertextovodkaz"/>
            <w:rFonts w:ascii="Tahoma" w:hAnsi="Tahoma" w:cs="Tahoma"/>
            <w:sz w:val="22"/>
          </w:rPr>
          <w:t>.zsdobra.cz</w:t>
        </w:r>
      </w:hyperlink>
      <w:r w:rsidRPr="00DA3B05">
        <w:rPr>
          <w:rFonts w:ascii="Tahoma" w:hAnsi="Tahoma" w:cs="Tahoma"/>
          <w:sz w:val="22"/>
        </w:rPr>
        <w:t xml:space="preserve">, </w:t>
      </w:r>
      <w:hyperlink r:id="rId10" w:history="1">
        <w:r w:rsidRPr="00E408EB">
          <w:rPr>
            <w:rStyle w:val="Hypertextovodkaz"/>
            <w:rFonts w:ascii="Tahoma" w:hAnsi="Tahoma" w:cs="Tahoma"/>
            <w:sz w:val="22"/>
          </w:rPr>
          <w:t>zsdobra@zsdobra.cz</w:t>
        </w:r>
      </w:hyperlink>
      <w:r>
        <w:rPr>
          <w:rFonts w:ascii="Tahoma" w:hAnsi="Tahoma" w:cs="Tahoma"/>
          <w:sz w:val="22"/>
        </w:rPr>
        <w:t xml:space="preserve"> </w:t>
      </w:r>
    </w:p>
    <w:p w:rsidR="00564CC1" w:rsidRPr="00F0055F" w:rsidRDefault="00DA3B05" w:rsidP="00564CC1">
      <w:pPr>
        <w:rPr>
          <w:rFonts w:ascii="Tahoma" w:hAnsi="Tahoma" w:cs="Tahoma"/>
          <w:b/>
          <w:sz w:val="28"/>
        </w:rPr>
      </w:pPr>
      <w:r w:rsidRPr="00DA3B05">
        <w:rPr>
          <w:rFonts w:ascii="Tahoma" w:hAnsi="Tahoma" w:cs="Tahoma"/>
          <w:b/>
        </w:rPr>
        <w:t>Šablona:</w:t>
      </w:r>
      <w:r>
        <w:rPr>
          <w:rFonts w:ascii="Tahoma" w:hAnsi="Tahoma" w:cs="Tahoma"/>
        </w:rPr>
        <w:t xml:space="preserve"> č. </w:t>
      </w:r>
      <w:r>
        <w:rPr>
          <w:rFonts w:ascii="Tahoma" w:hAnsi="Tahoma" w:cs="Tahoma"/>
        </w:rPr>
        <w:tab/>
      </w:r>
      <w:r w:rsidR="005E013B">
        <w:rPr>
          <w:rFonts w:ascii="Tahoma" w:hAnsi="Tahoma" w:cs="Tahoma"/>
        </w:rPr>
        <w:t>1</w:t>
      </w:r>
      <w:r>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p>
    <w:p w:rsidR="00CF36D1" w:rsidRDefault="00CF36D1" w:rsidP="00E8042C">
      <w:pPr>
        <w:spacing w:line="276" w:lineRule="auto"/>
        <w:rPr>
          <w:rFonts w:ascii="Tahoma" w:hAnsi="Tahoma" w:cs="Tahoma"/>
        </w:rPr>
      </w:pPr>
    </w:p>
    <w:p w:rsidR="00DA3B05" w:rsidRPr="00DA3B05" w:rsidRDefault="00DA3B05" w:rsidP="00E8042C">
      <w:pPr>
        <w:spacing w:line="276" w:lineRule="auto"/>
        <w:rPr>
          <w:rFonts w:ascii="Tahoma" w:hAnsi="Tahoma" w:cs="Tahoma"/>
          <w:b/>
        </w:rPr>
      </w:pPr>
      <w:r w:rsidRPr="00DA3B05">
        <w:rPr>
          <w:rFonts w:ascii="Tahoma" w:hAnsi="Tahoma" w:cs="Tahoma"/>
          <w:b/>
        </w:rPr>
        <w:t>Ověření ve výuce (dne):</w:t>
      </w:r>
      <w:r w:rsidR="002D6D66">
        <w:rPr>
          <w:rFonts w:ascii="Tahoma" w:hAnsi="Tahoma" w:cs="Tahoma"/>
          <w:b/>
        </w:rPr>
        <w:tab/>
      </w:r>
      <w:r w:rsidR="00EC3B83">
        <w:rPr>
          <w:rFonts w:ascii="Tahoma" w:hAnsi="Tahoma" w:cs="Tahoma"/>
        </w:rPr>
        <w:t>11</w:t>
      </w:r>
      <w:r w:rsidR="002D6D66" w:rsidRPr="002D6D66">
        <w:rPr>
          <w:rFonts w:ascii="Tahoma" w:hAnsi="Tahoma" w:cs="Tahoma"/>
        </w:rPr>
        <w:t>.</w:t>
      </w:r>
      <w:r w:rsidR="00703E1C">
        <w:rPr>
          <w:rFonts w:ascii="Tahoma" w:hAnsi="Tahoma" w:cs="Tahoma"/>
        </w:rPr>
        <w:t xml:space="preserve"> 1</w:t>
      </w:r>
      <w:r w:rsidR="00F12529">
        <w:rPr>
          <w:rFonts w:ascii="Tahoma" w:hAnsi="Tahoma" w:cs="Tahoma"/>
        </w:rPr>
        <w:t>.</w:t>
      </w:r>
      <w:r w:rsidR="002D6D66" w:rsidRPr="002D6D66">
        <w:rPr>
          <w:rFonts w:ascii="Tahoma" w:hAnsi="Tahoma" w:cs="Tahoma"/>
        </w:rPr>
        <w:t xml:space="preserve"> 201</w:t>
      </w:r>
      <w:r w:rsidR="00703E1C">
        <w:rPr>
          <w:rFonts w:ascii="Tahoma" w:hAnsi="Tahoma" w:cs="Tahoma"/>
        </w:rPr>
        <w:t>3</w:t>
      </w:r>
      <w:r w:rsidR="004765FA">
        <w:rPr>
          <w:rFonts w:ascii="Tahoma" w:hAnsi="Tahoma" w:cs="Tahoma"/>
          <w:b/>
        </w:rPr>
        <w:tab/>
      </w:r>
      <w:r w:rsidR="004765FA">
        <w:rPr>
          <w:rFonts w:ascii="Tahoma" w:hAnsi="Tahoma" w:cs="Tahoma"/>
          <w:b/>
        </w:rPr>
        <w:tab/>
        <w:t>Pořadové číslo hodiny:</w:t>
      </w:r>
      <w:r w:rsidR="002D6D66">
        <w:rPr>
          <w:rFonts w:ascii="Tahoma" w:hAnsi="Tahoma" w:cs="Tahoma"/>
          <w:b/>
        </w:rPr>
        <w:tab/>
      </w:r>
      <w:r w:rsidR="00703E1C">
        <w:rPr>
          <w:rFonts w:ascii="Tahoma" w:hAnsi="Tahoma" w:cs="Tahoma"/>
        </w:rPr>
        <w:t>11</w:t>
      </w:r>
    </w:p>
    <w:p w:rsidR="00DA3B05" w:rsidRPr="002D6D66" w:rsidRDefault="00DA3B05" w:rsidP="00E8042C">
      <w:pPr>
        <w:spacing w:line="276" w:lineRule="auto"/>
        <w:rPr>
          <w:rFonts w:ascii="Tahoma" w:hAnsi="Tahoma" w:cs="Tahoma"/>
        </w:rPr>
      </w:pPr>
      <w:r w:rsidRPr="00DA3B05">
        <w:rPr>
          <w:rFonts w:ascii="Tahoma" w:hAnsi="Tahoma" w:cs="Tahoma"/>
          <w:b/>
        </w:rPr>
        <w:t>Třída:</w:t>
      </w:r>
      <w:r>
        <w:rPr>
          <w:rFonts w:ascii="Tahoma" w:hAnsi="Tahoma" w:cs="Tahoma"/>
          <w:b/>
        </w:rPr>
        <w:tab/>
      </w:r>
      <w:r w:rsidR="00867D3C">
        <w:rPr>
          <w:rFonts w:ascii="Tahoma" w:hAnsi="Tahoma" w:cs="Tahoma"/>
          <w:b/>
        </w:rPr>
        <w:t xml:space="preserve">    </w:t>
      </w:r>
      <w:proofErr w:type="gramStart"/>
      <w:r w:rsidR="002D6D66" w:rsidRPr="002D6D66">
        <w:rPr>
          <w:rFonts w:ascii="Tahoma" w:hAnsi="Tahoma" w:cs="Tahoma"/>
        </w:rPr>
        <w:t>5.A</w:t>
      </w:r>
      <w:r w:rsidR="00867D3C">
        <w:rPr>
          <w:rFonts w:ascii="Tahoma" w:hAnsi="Tahoma" w:cs="Tahoma"/>
        </w:rPr>
        <w:tab/>
      </w:r>
      <w:r w:rsidR="00867D3C">
        <w:rPr>
          <w:rFonts w:ascii="Tahoma" w:hAnsi="Tahoma" w:cs="Tahoma"/>
        </w:rPr>
        <w:tab/>
      </w:r>
      <w:r w:rsidR="00867D3C">
        <w:rPr>
          <w:rFonts w:ascii="Tahoma" w:hAnsi="Tahoma" w:cs="Tahoma"/>
        </w:rPr>
        <w:tab/>
      </w:r>
      <w:r w:rsidR="00867D3C">
        <w:rPr>
          <w:rFonts w:ascii="Tahoma" w:hAnsi="Tahoma" w:cs="Tahoma"/>
        </w:rPr>
        <w:tab/>
      </w:r>
      <w:r w:rsidR="00867D3C">
        <w:rPr>
          <w:rFonts w:ascii="Tahoma" w:hAnsi="Tahoma" w:cs="Tahoma"/>
        </w:rPr>
        <w:tab/>
      </w:r>
      <w:r w:rsidR="00867D3C">
        <w:rPr>
          <w:rFonts w:ascii="Tahoma" w:hAnsi="Tahoma" w:cs="Tahoma"/>
        </w:rPr>
        <w:tab/>
      </w:r>
      <w:r w:rsidR="00867D3C">
        <w:rPr>
          <w:rFonts w:ascii="Tahoma" w:hAnsi="Tahoma" w:cs="Tahoma"/>
        </w:rPr>
        <w:tab/>
      </w:r>
      <w:r w:rsidRPr="00DA3B05">
        <w:rPr>
          <w:rFonts w:ascii="Tahoma" w:hAnsi="Tahoma" w:cs="Tahoma"/>
          <w:b/>
        </w:rPr>
        <w:t>Předmět</w:t>
      </w:r>
      <w:proofErr w:type="gramEnd"/>
      <w:r w:rsidRPr="00DA3B05">
        <w:rPr>
          <w:rFonts w:ascii="Tahoma" w:hAnsi="Tahoma" w:cs="Tahoma"/>
          <w:b/>
        </w:rPr>
        <w:t>:</w:t>
      </w:r>
      <w:r w:rsidR="002D6D66">
        <w:rPr>
          <w:rFonts w:ascii="Tahoma" w:hAnsi="Tahoma" w:cs="Tahoma"/>
          <w:b/>
        </w:rPr>
        <w:tab/>
      </w:r>
      <w:r w:rsidR="00F12529">
        <w:rPr>
          <w:rFonts w:ascii="Tahoma" w:hAnsi="Tahoma" w:cs="Tahoma"/>
        </w:rPr>
        <w:t>Vlastivěda</w:t>
      </w:r>
    </w:p>
    <w:p w:rsidR="00F0055F" w:rsidRPr="00350C9C" w:rsidRDefault="00DA3B05" w:rsidP="00350C9C">
      <w:pPr>
        <w:rPr>
          <w:rFonts w:ascii="Tahoma" w:hAnsi="Tahoma" w:cs="Tahoma"/>
        </w:rPr>
      </w:pPr>
      <w:r w:rsidRPr="002D6D66">
        <w:rPr>
          <w:rFonts w:ascii="Tahoma" w:hAnsi="Tahoma" w:cs="Tahoma"/>
        </w:rPr>
        <w:tab/>
      </w:r>
      <w:r w:rsidRPr="002D6D66">
        <w:rPr>
          <w:rFonts w:ascii="Tahoma" w:hAnsi="Tahoma" w:cs="Tahoma"/>
        </w:rPr>
        <w:tab/>
      </w:r>
      <w:r w:rsidRPr="002D6D66">
        <w:rPr>
          <w:rFonts w:ascii="Tahoma" w:hAnsi="Tahoma" w:cs="Tahoma"/>
        </w:rPr>
        <w:tab/>
      </w:r>
      <w:r w:rsidRPr="002D6D66">
        <w:rPr>
          <w:rFonts w:ascii="Tahoma" w:hAnsi="Tahoma" w:cs="Tahoma"/>
        </w:rPr>
        <w:tab/>
      </w:r>
      <w:r w:rsidRPr="002D6D66">
        <w:rPr>
          <w:rFonts w:ascii="Tahoma" w:hAnsi="Tahoma" w:cs="Tahoma"/>
        </w:rPr>
        <w:tab/>
      </w:r>
    </w:p>
    <w:tbl>
      <w:tblPr>
        <w:tblW w:w="0" w:type="auto"/>
        <w:tblBorders>
          <w:top w:val="single" w:sz="8" w:space="0" w:color="4F81BD"/>
          <w:bottom w:val="single" w:sz="8" w:space="0" w:color="4F81BD"/>
        </w:tblBorders>
        <w:tblLook w:val="04A0"/>
      </w:tblPr>
      <w:tblGrid>
        <w:gridCol w:w="4219"/>
        <w:gridCol w:w="6269"/>
      </w:tblGrid>
      <w:tr w:rsidR="00E474CF" w:rsidRPr="00CF36D1" w:rsidTr="00493A6C">
        <w:tc>
          <w:tcPr>
            <w:tcW w:w="4219" w:type="dxa"/>
            <w:tcBorders>
              <w:top w:val="single" w:sz="8" w:space="0" w:color="4F81BD"/>
              <w:left w:val="nil"/>
              <w:bottom w:val="single" w:sz="8" w:space="0" w:color="4F81BD"/>
              <w:right w:val="nil"/>
            </w:tcBorders>
          </w:tcPr>
          <w:p w:rsidR="00E474CF" w:rsidRPr="00CF36D1" w:rsidRDefault="00E474CF"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Název:</w:t>
            </w:r>
          </w:p>
        </w:tc>
        <w:tc>
          <w:tcPr>
            <w:tcW w:w="6269" w:type="dxa"/>
            <w:tcBorders>
              <w:top w:val="single" w:sz="8" w:space="0" w:color="4F81BD"/>
              <w:left w:val="nil"/>
              <w:bottom w:val="single" w:sz="8" w:space="0" w:color="4F81BD"/>
              <w:right w:val="nil"/>
            </w:tcBorders>
          </w:tcPr>
          <w:p w:rsidR="00E474CF" w:rsidRPr="00CF36D1" w:rsidRDefault="00703E1C" w:rsidP="00622962">
            <w:pPr>
              <w:spacing w:line="276" w:lineRule="auto"/>
              <w:rPr>
                <w:rFonts w:ascii="Tahoma" w:hAnsi="Tahoma" w:cs="Tahoma"/>
                <w:b/>
                <w:bCs/>
                <w:color w:val="365F91"/>
                <w:sz w:val="22"/>
                <w:szCs w:val="22"/>
              </w:rPr>
            </w:pPr>
            <w:r w:rsidRPr="00CF36D1">
              <w:rPr>
                <w:rFonts w:ascii="Tahoma" w:hAnsi="Tahoma" w:cs="Tahoma"/>
                <w:b/>
                <w:bCs/>
                <w:color w:val="365F91"/>
                <w:sz w:val="22"/>
                <w:szCs w:val="22"/>
              </w:rPr>
              <w:t>České dějiny</w:t>
            </w:r>
            <w:r w:rsidR="00EC3B83">
              <w:rPr>
                <w:rFonts w:ascii="Tahoma" w:hAnsi="Tahoma" w:cs="Tahoma"/>
                <w:b/>
                <w:bCs/>
                <w:color w:val="365F91"/>
                <w:sz w:val="22"/>
                <w:szCs w:val="22"/>
              </w:rPr>
              <w:t xml:space="preserve"> – křížovka, bingo</w:t>
            </w:r>
          </w:p>
        </w:tc>
      </w:tr>
      <w:tr w:rsidR="0094374D" w:rsidRPr="00CF36D1" w:rsidTr="00CF36D1">
        <w:trPr>
          <w:trHeight w:val="3334"/>
        </w:trPr>
        <w:tc>
          <w:tcPr>
            <w:tcW w:w="4219" w:type="dxa"/>
            <w:tcBorders>
              <w:left w:val="nil"/>
              <w:right w:val="nil"/>
            </w:tcBorders>
            <w:shd w:val="clear" w:color="auto" w:fill="D3DFEE"/>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Anotace:</w:t>
            </w:r>
          </w:p>
        </w:tc>
        <w:tc>
          <w:tcPr>
            <w:tcW w:w="6269" w:type="dxa"/>
            <w:tcBorders>
              <w:left w:val="nil"/>
              <w:right w:val="nil"/>
            </w:tcBorders>
            <w:shd w:val="clear" w:color="auto" w:fill="D3DFEE"/>
          </w:tcPr>
          <w:p w:rsidR="0094374D" w:rsidRPr="00CF36D1" w:rsidRDefault="004E66DD" w:rsidP="00EC3B83">
            <w:pPr>
              <w:spacing w:line="276" w:lineRule="auto"/>
              <w:rPr>
                <w:rFonts w:ascii="Tahoma" w:hAnsi="Tahoma" w:cs="Tahoma"/>
                <w:sz w:val="22"/>
                <w:szCs w:val="22"/>
              </w:rPr>
            </w:pPr>
            <w:r w:rsidRPr="00CF36D1">
              <w:rPr>
                <w:rFonts w:ascii="Tahoma" w:hAnsi="Tahoma" w:cs="Tahoma"/>
                <w:sz w:val="22"/>
                <w:szCs w:val="22"/>
              </w:rPr>
              <w:t>K</w:t>
            </w:r>
            <w:r w:rsidR="00032788" w:rsidRPr="00CF36D1">
              <w:rPr>
                <w:rFonts w:ascii="Tahoma" w:hAnsi="Tahoma" w:cs="Tahoma"/>
                <w:sz w:val="22"/>
                <w:szCs w:val="22"/>
              </w:rPr>
              <w:t>řížov</w:t>
            </w:r>
            <w:r w:rsidRPr="00CF36D1">
              <w:rPr>
                <w:rFonts w:ascii="Tahoma" w:hAnsi="Tahoma" w:cs="Tahoma"/>
                <w:sz w:val="22"/>
                <w:szCs w:val="22"/>
              </w:rPr>
              <w:t>ka s tajenkou</w:t>
            </w:r>
            <w:r w:rsidR="00EC3B83">
              <w:rPr>
                <w:rFonts w:ascii="Tahoma" w:hAnsi="Tahoma" w:cs="Tahoma"/>
                <w:sz w:val="22"/>
                <w:szCs w:val="22"/>
              </w:rPr>
              <w:t xml:space="preserve"> České dějiny a didaktická hra b</w:t>
            </w:r>
            <w:r w:rsidRPr="00CF36D1">
              <w:rPr>
                <w:rFonts w:ascii="Tahoma" w:hAnsi="Tahoma" w:cs="Tahoma"/>
                <w:sz w:val="22"/>
                <w:szCs w:val="22"/>
              </w:rPr>
              <w:t>ingo – učitel napíše na tabuli 12 pojmů. Žáci si vyberou</w:t>
            </w:r>
            <w:r w:rsidR="00CF36D1">
              <w:rPr>
                <w:rFonts w:ascii="Tahoma" w:hAnsi="Tahoma" w:cs="Tahoma"/>
                <w:sz w:val="22"/>
                <w:szCs w:val="22"/>
              </w:rPr>
              <w:t xml:space="preserve"> </w:t>
            </w:r>
            <w:r w:rsidRPr="00CF36D1">
              <w:rPr>
                <w:rFonts w:ascii="Tahoma" w:hAnsi="Tahoma" w:cs="Tahoma"/>
                <w:sz w:val="22"/>
                <w:szCs w:val="22"/>
              </w:rPr>
              <w:t>9 pojmů, o</w:t>
            </w:r>
            <w:r w:rsidR="00CF36D1">
              <w:rPr>
                <w:rFonts w:ascii="Tahoma" w:hAnsi="Tahoma" w:cs="Tahoma"/>
                <w:sz w:val="22"/>
                <w:szCs w:val="22"/>
              </w:rPr>
              <w:t> </w:t>
            </w:r>
            <w:r w:rsidRPr="00CF36D1">
              <w:rPr>
                <w:rFonts w:ascii="Tahoma" w:hAnsi="Tahoma" w:cs="Tahoma"/>
                <w:sz w:val="22"/>
                <w:szCs w:val="22"/>
              </w:rPr>
              <w:t xml:space="preserve">kterých toho </w:t>
            </w:r>
            <w:r w:rsidR="00EC3B83" w:rsidRPr="00CF36D1">
              <w:rPr>
                <w:rFonts w:ascii="Tahoma" w:hAnsi="Tahoma" w:cs="Tahoma"/>
                <w:sz w:val="22"/>
                <w:szCs w:val="22"/>
              </w:rPr>
              <w:t xml:space="preserve">vědí </w:t>
            </w:r>
            <w:r w:rsidRPr="00CF36D1">
              <w:rPr>
                <w:rFonts w:ascii="Tahoma" w:hAnsi="Tahoma" w:cs="Tahoma"/>
                <w:sz w:val="22"/>
                <w:szCs w:val="22"/>
              </w:rPr>
              <w:t>nejvíce a vepíší si je do tabulky na bingo (3 x 3 obdélníčky). Učitel čte definice (popisy) pojmů v libovolném pořadí. Žáci si po každém přečtení definice zakřížkují odpovídající pojem ve své tabulce (pokud ho tam mají). Jakmile něčí křížky vytvoří svislou, vodorovnou nebo úhlopříčnou čáru, zakřičí dotyčný Bingo! Pro kontrolu přečte pojmy</w:t>
            </w:r>
            <w:r w:rsidR="00CF36D1">
              <w:rPr>
                <w:rFonts w:ascii="Tahoma" w:hAnsi="Tahoma" w:cs="Tahoma"/>
                <w:sz w:val="22"/>
                <w:szCs w:val="22"/>
              </w:rPr>
              <w:t xml:space="preserve"> </w:t>
            </w:r>
            <w:r w:rsidRPr="00CF36D1">
              <w:rPr>
                <w:rFonts w:ascii="Tahoma" w:hAnsi="Tahoma" w:cs="Tahoma"/>
                <w:sz w:val="22"/>
                <w:szCs w:val="22"/>
              </w:rPr>
              <w:t>a zopakuje jejich popisy vlastními slovy. Poté se pokračuje ve hře až do chvíle, kdy se žákům podaří</w:t>
            </w:r>
            <w:r w:rsidR="00CF36D1">
              <w:rPr>
                <w:rFonts w:ascii="Tahoma" w:hAnsi="Tahoma" w:cs="Tahoma"/>
                <w:sz w:val="22"/>
                <w:szCs w:val="22"/>
              </w:rPr>
              <w:t xml:space="preserve"> </w:t>
            </w:r>
            <w:r w:rsidRPr="00CF36D1">
              <w:rPr>
                <w:rFonts w:ascii="Tahoma" w:hAnsi="Tahoma" w:cs="Tahoma"/>
                <w:sz w:val="22"/>
                <w:szCs w:val="22"/>
              </w:rPr>
              <w:t>zakřížkovat celý arch.</w:t>
            </w:r>
          </w:p>
        </w:tc>
      </w:tr>
      <w:tr w:rsidR="0094374D" w:rsidRPr="00CF36D1" w:rsidTr="00493A6C">
        <w:tc>
          <w:tcPr>
            <w:tcW w:w="4219" w:type="dxa"/>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Autor:</w:t>
            </w:r>
          </w:p>
        </w:tc>
        <w:tc>
          <w:tcPr>
            <w:tcW w:w="6269" w:type="dxa"/>
          </w:tcPr>
          <w:p w:rsidR="0094374D" w:rsidRPr="00CF36D1" w:rsidRDefault="00DD4381" w:rsidP="00493A6C">
            <w:pPr>
              <w:spacing w:line="276" w:lineRule="auto"/>
              <w:rPr>
                <w:rFonts w:ascii="Tahoma" w:hAnsi="Tahoma" w:cs="Tahoma"/>
                <w:sz w:val="22"/>
                <w:szCs w:val="22"/>
              </w:rPr>
            </w:pPr>
            <w:r w:rsidRPr="00CF36D1">
              <w:rPr>
                <w:rFonts w:ascii="Tahoma" w:hAnsi="Tahoma" w:cs="Tahoma"/>
                <w:sz w:val="22"/>
                <w:szCs w:val="22"/>
              </w:rPr>
              <w:t xml:space="preserve">Mgr. </w:t>
            </w:r>
            <w:r w:rsidR="0081106E" w:rsidRPr="00CF36D1">
              <w:rPr>
                <w:rFonts w:ascii="Tahoma" w:hAnsi="Tahoma" w:cs="Tahoma"/>
                <w:sz w:val="22"/>
                <w:szCs w:val="22"/>
              </w:rPr>
              <w:t>Alexandra Blažková</w:t>
            </w:r>
          </w:p>
        </w:tc>
      </w:tr>
      <w:tr w:rsidR="0094374D" w:rsidRPr="00CF36D1" w:rsidTr="00493A6C">
        <w:tc>
          <w:tcPr>
            <w:tcW w:w="4219" w:type="dxa"/>
            <w:tcBorders>
              <w:left w:val="nil"/>
              <w:right w:val="nil"/>
            </w:tcBorders>
            <w:shd w:val="clear" w:color="auto" w:fill="D3DFEE"/>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Jazyk:</w:t>
            </w:r>
          </w:p>
        </w:tc>
        <w:tc>
          <w:tcPr>
            <w:tcW w:w="6269" w:type="dxa"/>
            <w:tcBorders>
              <w:left w:val="nil"/>
              <w:right w:val="nil"/>
            </w:tcBorders>
            <w:shd w:val="clear" w:color="auto" w:fill="D3DFEE"/>
            <w:vAlign w:val="center"/>
          </w:tcPr>
          <w:p w:rsidR="0094374D" w:rsidRPr="00CF36D1" w:rsidRDefault="0094374D" w:rsidP="00493A6C">
            <w:pPr>
              <w:spacing w:line="276" w:lineRule="auto"/>
              <w:rPr>
                <w:rFonts w:ascii="Tahoma" w:hAnsi="Tahoma" w:cs="Tahoma"/>
                <w:sz w:val="22"/>
                <w:szCs w:val="22"/>
              </w:rPr>
            </w:pPr>
            <w:r w:rsidRPr="00CF36D1">
              <w:rPr>
                <w:rFonts w:ascii="Tahoma" w:hAnsi="Tahoma" w:cs="Tahoma"/>
                <w:sz w:val="22"/>
                <w:szCs w:val="22"/>
              </w:rPr>
              <w:t>čeština</w:t>
            </w:r>
          </w:p>
        </w:tc>
      </w:tr>
      <w:tr w:rsidR="0094374D" w:rsidRPr="00CF36D1" w:rsidTr="00493A6C">
        <w:tc>
          <w:tcPr>
            <w:tcW w:w="4219" w:type="dxa"/>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Očekávaný výstup:</w:t>
            </w:r>
          </w:p>
        </w:tc>
        <w:tc>
          <w:tcPr>
            <w:tcW w:w="6269" w:type="dxa"/>
          </w:tcPr>
          <w:p w:rsidR="005E2E37" w:rsidRPr="00CF36D1" w:rsidRDefault="00B73DB2" w:rsidP="00146800">
            <w:pPr>
              <w:pStyle w:val="Default"/>
              <w:spacing w:before="20"/>
              <w:rPr>
                <w:rFonts w:ascii="Tahoma" w:hAnsi="Tahoma" w:cs="Tahoma"/>
                <w:sz w:val="22"/>
                <w:szCs w:val="22"/>
              </w:rPr>
            </w:pPr>
            <w:r w:rsidRPr="00CF36D1">
              <w:rPr>
                <w:rFonts w:ascii="Tahoma" w:hAnsi="Tahoma" w:cs="Tahoma"/>
                <w:sz w:val="22"/>
                <w:szCs w:val="22"/>
              </w:rPr>
              <w:t xml:space="preserve">Pracuje s časovými údaji a využívá zjištěných údajů </w:t>
            </w:r>
          </w:p>
          <w:p w:rsidR="0094374D" w:rsidRPr="00CF36D1" w:rsidRDefault="00B73DB2" w:rsidP="00146800">
            <w:pPr>
              <w:pStyle w:val="Default"/>
              <w:spacing w:before="20"/>
              <w:rPr>
                <w:rFonts w:ascii="Tahoma" w:hAnsi="Tahoma" w:cs="Tahoma"/>
                <w:bCs/>
                <w:iCs/>
                <w:sz w:val="22"/>
                <w:szCs w:val="22"/>
              </w:rPr>
            </w:pPr>
            <w:r w:rsidRPr="00CF36D1">
              <w:rPr>
                <w:rFonts w:ascii="Tahoma" w:hAnsi="Tahoma" w:cs="Tahoma"/>
                <w:sz w:val="22"/>
                <w:szCs w:val="22"/>
              </w:rPr>
              <w:t>k pochopení vztahů mezi ději a mezi jevy.</w:t>
            </w:r>
          </w:p>
        </w:tc>
      </w:tr>
      <w:tr w:rsidR="0094374D" w:rsidRPr="00CF36D1" w:rsidTr="00493A6C">
        <w:tc>
          <w:tcPr>
            <w:tcW w:w="4219" w:type="dxa"/>
            <w:tcBorders>
              <w:left w:val="nil"/>
              <w:right w:val="nil"/>
            </w:tcBorders>
            <w:shd w:val="clear" w:color="auto" w:fill="D3DFEE"/>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Speciální vzdělávací potřeby:</w:t>
            </w:r>
          </w:p>
        </w:tc>
        <w:tc>
          <w:tcPr>
            <w:tcW w:w="6269" w:type="dxa"/>
            <w:tcBorders>
              <w:left w:val="nil"/>
              <w:right w:val="nil"/>
            </w:tcBorders>
            <w:shd w:val="clear" w:color="auto" w:fill="D3DFEE"/>
          </w:tcPr>
          <w:p w:rsidR="0094374D" w:rsidRPr="00CF36D1" w:rsidRDefault="00B73DB2" w:rsidP="00493A6C">
            <w:pPr>
              <w:spacing w:line="276" w:lineRule="auto"/>
              <w:rPr>
                <w:rFonts w:ascii="Tahoma" w:hAnsi="Tahoma" w:cs="Tahoma"/>
                <w:sz w:val="22"/>
                <w:szCs w:val="22"/>
              </w:rPr>
            </w:pPr>
            <w:r w:rsidRPr="00CF36D1">
              <w:rPr>
                <w:rFonts w:ascii="Tahoma" w:hAnsi="Tahoma" w:cs="Tahoma"/>
                <w:sz w:val="22"/>
                <w:szCs w:val="22"/>
              </w:rPr>
              <w:t>-</w:t>
            </w:r>
          </w:p>
        </w:tc>
      </w:tr>
      <w:tr w:rsidR="0094374D" w:rsidRPr="00CF36D1" w:rsidTr="00493A6C">
        <w:tc>
          <w:tcPr>
            <w:tcW w:w="4219" w:type="dxa"/>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Klíčová slova:</w:t>
            </w:r>
          </w:p>
        </w:tc>
        <w:tc>
          <w:tcPr>
            <w:tcW w:w="6269" w:type="dxa"/>
          </w:tcPr>
          <w:p w:rsidR="0094374D" w:rsidRPr="00CF36D1" w:rsidRDefault="004E66DD" w:rsidP="004F282C">
            <w:pPr>
              <w:rPr>
                <w:rFonts w:ascii="Tahoma" w:hAnsi="Tahoma" w:cs="Tahoma"/>
                <w:sz w:val="22"/>
                <w:szCs w:val="22"/>
              </w:rPr>
            </w:pPr>
            <w:r w:rsidRPr="00CF36D1">
              <w:rPr>
                <w:rFonts w:ascii="Tahoma" w:hAnsi="Tahoma" w:cs="Tahoma"/>
                <w:sz w:val="22"/>
                <w:szCs w:val="22"/>
              </w:rPr>
              <w:t>vlastivěda, 1. stupeň, křížovka, bingo, pravěk, starověk, novověk</w:t>
            </w:r>
            <w:r w:rsidR="00B37459">
              <w:rPr>
                <w:rFonts w:ascii="Tahoma" w:hAnsi="Tahoma" w:cs="Tahoma"/>
                <w:sz w:val="22"/>
                <w:szCs w:val="22"/>
              </w:rPr>
              <w:t>, rod Přemyslovců, rod Lucemburků</w:t>
            </w:r>
          </w:p>
        </w:tc>
      </w:tr>
      <w:tr w:rsidR="00F92732" w:rsidRPr="00CF36D1" w:rsidTr="00493A6C">
        <w:tc>
          <w:tcPr>
            <w:tcW w:w="4219" w:type="dxa"/>
            <w:tcBorders>
              <w:left w:val="nil"/>
              <w:right w:val="nil"/>
            </w:tcBorders>
            <w:shd w:val="clear" w:color="auto" w:fill="D3DFEE"/>
          </w:tcPr>
          <w:p w:rsidR="00F92732" w:rsidRPr="00CF36D1" w:rsidRDefault="00F92732"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Rozvíjené klíčové kompetence:</w:t>
            </w:r>
          </w:p>
        </w:tc>
        <w:tc>
          <w:tcPr>
            <w:tcW w:w="6269" w:type="dxa"/>
            <w:tcBorders>
              <w:left w:val="nil"/>
              <w:right w:val="nil"/>
            </w:tcBorders>
            <w:shd w:val="clear" w:color="auto" w:fill="D3DFEE"/>
          </w:tcPr>
          <w:p w:rsidR="00F92732" w:rsidRPr="00CF36D1" w:rsidRDefault="00146800" w:rsidP="00B60648">
            <w:pPr>
              <w:spacing w:line="276" w:lineRule="auto"/>
              <w:rPr>
                <w:rFonts w:ascii="Tahoma" w:hAnsi="Tahoma" w:cs="Tahoma"/>
                <w:sz w:val="22"/>
                <w:szCs w:val="22"/>
              </w:rPr>
            </w:pPr>
            <w:r w:rsidRPr="00CF36D1">
              <w:rPr>
                <w:rFonts w:ascii="Tahoma" w:hAnsi="Tahoma" w:cs="Tahoma"/>
                <w:sz w:val="22"/>
                <w:szCs w:val="22"/>
              </w:rPr>
              <w:t xml:space="preserve">k učení, pracovní, </w:t>
            </w:r>
            <w:r w:rsidR="009B75B6" w:rsidRPr="00CF36D1">
              <w:rPr>
                <w:rFonts w:ascii="Tahoma" w:hAnsi="Tahoma" w:cs="Tahoma"/>
                <w:sz w:val="22"/>
                <w:szCs w:val="22"/>
              </w:rPr>
              <w:t>k řešení problému</w:t>
            </w:r>
          </w:p>
        </w:tc>
      </w:tr>
      <w:tr w:rsidR="0094374D" w:rsidRPr="00CF36D1" w:rsidTr="00493A6C">
        <w:tc>
          <w:tcPr>
            <w:tcW w:w="4219" w:type="dxa"/>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Druh učebního materiálu:</w:t>
            </w:r>
          </w:p>
        </w:tc>
        <w:tc>
          <w:tcPr>
            <w:tcW w:w="6269" w:type="dxa"/>
          </w:tcPr>
          <w:p w:rsidR="0094374D" w:rsidRPr="00CF36D1" w:rsidRDefault="006D0FED" w:rsidP="00493A6C">
            <w:pPr>
              <w:spacing w:line="276" w:lineRule="auto"/>
              <w:rPr>
                <w:rFonts w:ascii="Tahoma" w:hAnsi="Tahoma" w:cs="Tahoma"/>
                <w:sz w:val="22"/>
                <w:szCs w:val="22"/>
              </w:rPr>
            </w:pPr>
            <w:r w:rsidRPr="00CF36D1">
              <w:rPr>
                <w:rFonts w:ascii="Tahoma" w:hAnsi="Tahoma" w:cs="Tahoma"/>
                <w:sz w:val="22"/>
                <w:szCs w:val="22"/>
              </w:rPr>
              <w:t>pracovní list</w:t>
            </w:r>
          </w:p>
        </w:tc>
      </w:tr>
      <w:tr w:rsidR="0094374D" w:rsidRPr="00CF36D1" w:rsidTr="00493A6C">
        <w:tc>
          <w:tcPr>
            <w:tcW w:w="4219" w:type="dxa"/>
            <w:tcBorders>
              <w:left w:val="nil"/>
              <w:right w:val="nil"/>
            </w:tcBorders>
            <w:shd w:val="clear" w:color="auto" w:fill="D3DFEE"/>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 xml:space="preserve">Druh </w:t>
            </w:r>
            <w:proofErr w:type="spellStart"/>
            <w:r w:rsidRPr="00CF36D1">
              <w:rPr>
                <w:rFonts w:ascii="Tahoma" w:hAnsi="Tahoma" w:cs="Tahoma"/>
                <w:b/>
                <w:bCs/>
                <w:color w:val="365F91"/>
                <w:sz w:val="22"/>
                <w:szCs w:val="22"/>
              </w:rPr>
              <w:t>interaktivity</w:t>
            </w:r>
            <w:proofErr w:type="spellEnd"/>
            <w:r w:rsidRPr="00CF36D1">
              <w:rPr>
                <w:rFonts w:ascii="Tahoma" w:hAnsi="Tahoma" w:cs="Tahoma"/>
                <w:b/>
                <w:bCs/>
                <w:color w:val="365F91"/>
                <w:sz w:val="22"/>
                <w:szCs w:val="22"/>
              </w:rPr>
              <w:t>:</w:t>
            </w:r>
          </w:p>
        </w:tc>
        <w:tc>
          <w:tcPr>
            <w:tcW w:w="6269" w:type="dxa"/>
            <w:tcBorders>
              <w:left w:val="nil"/>
              <w:right w:val="nil"/>
            </w:tcBorders>
            <w:shd w:val="clear" w:color="auto" w:fill="D3DFEE"/>
          </w:tcPr>
          <w:p w:rsidR="0094374D" w:rsidRPr="00CF36D1" w:rsidRDefault="006D0FED" w:rsidP="00493A6C">
            <w:pPr>
              <w:spacing w:line="276" w:lineRule="auto"/>
              <w:rPr>
                <w:rFonts w:ascii="Tahoma" w:hAnsi="Tahoma" w:cs="Tahoma"/>
                <w:sz w:val="22"/>
                <w:szCs w:val="22"/>
              </w:rPr>
            </w:pPr>
            <w:r w:rsidRPr="00CF36D1">
              <w:rPr>
                <w:rFonts w:ascii="Tahoma" w:hAnsi="Tahoma" w:cs="Tahoma"/>
                <w:sz w:val="22"/>
                <w:szCs w:val="22"/>
              </w:rPr>
              <w:t>aktivita</w:t>
            </w:r>
          </w:p>
        </w:tc>
      </w:tr>
      <w:tr w:rsidR="0094374D" w:rsidRPr="00CF36D1" w:rsidTr="00493A6C">
        <w:tc>
          <w:tcPr>
            <w:tcW w:w="4219" w:type="dxa"/>
          </w:tcPr>
          <w:p w:rsidR="0094374D" w:rsidRPr="00CF36D1" w:rsidRDefault="0094374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Cílová skupina:</w:t>
            </w:r>
          </w:p>
        </w:tc>
        <w:tc>
          <w:tcPr>
            <w:tcW w:w="6269" w:type="dxa"/>
          </w:tcPr>
          <w:p w:rsidR="0094374D" w:rsidRPr="00CF36D1" w:rsidRDefault="006D0FED" w:rsidP="00493A6C">
            <w:pPr>
              <w:spacing w:line="276" w:lineRule="auto"/>
              <w:rPr>
                <w:rFonts w:ascii="Tahoma" w:hAnsi="Tahoma" w:cs="Tahoma"/>
                <w:sz w:val="22"/>
                <w:szCs w:val="22"/>
              </w:rPr>
            </w:pPr>
            <w:r w:rsidRPr="00CF36D1">
              <w:rPr>
                <w:rFonts w:ascii="Tahoma" w:hAnsi="Tahoma" w:cs="Tahoma"/>
                <w:sz w:val="22"/>
                <w:szCs w:val="22"/>
              </w:rPr>
              <w:t>žák</w:t>
            </w:r>
          </w:p>
        </w:tc>
      </w:tr>
      <w:tr w:rsidR="006D0FED" w:rsidRPr="00CF36D1" w:rsidTr="00493A6C">
        <w:tc>
          <w:tcPr>
            <w:tcW w:w="4219" w:type="dxa"/>
            <w:tcBorders>
              <w:left w:val="nil"/>
              <w:right w:val="nil"/>
            </w:tcBorders>
            <w:shd w:val="clear" w:color="auto" w:fill="D3DFEE"/>
          </w:tcPr>
          <w:p w:rsidR="006D0FED" w:rsidRPr="00CF36D1" w:rsidRDefault="006D0FE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Stupeň a typ vzdělávání:</w:t>
            </w:r>
          </w:p>
        </w:tc>
        <w:tc>
          <w:tcPr>
            <w:tcW w:w="6269" w:type="dxa"/>
            <w:tcBorders>
              <w:left w:val="nil"/>
              <w:right w:val="nil"/>
            </w:tcBorders>
            <w:shd w:val="clear" w:color="auto" w:fill="D3DFEE"/>
          </w:tcPr>
          <w:p w:rsidR="006D0FED" w:rsidRPr="00CF36D1" w:rsidRDefault="006D0FED" w:rsidP="008C2AC6">
            <w:pPr>
              <w:spacing w:line="276" w:lineRule="auto"/>
              <w:rPr>
                <w:rFonts w:ascii="Tahoma" w:hAnsi="Tahoma" w:cs="Tahoma"/>
                <w:sz w:val="22"/>
                <w:szCs w:val="22"/>
              </w:rPr>
            </w:pPr>
            <w:r w:rsidRPr="00CF36D1">
              <w:rPr>
                <w:rFonts w:ascii="Tahoma" w:hAnsi="Tahoma" w:cs="Tahoma"/>
                <w:sz w:val="22"/>
                <w:szCs w:val="22"/>
              </w:rPr>
              <w:t>základní vzdělávání – první stupeň</w:t>
            </w:r>
          </w:p>
        </w:tc>
      </w:tr>
      <w:tr w:rsidR="006D0FED" w:rsidRPr="00CF36D1" w:rsidTr="00493A6C">
        <w:tc>
          <w:tcPr>
            <w:tcW w:w="4219" w:type="dxa"/>
          </w:tcPr>
          <w:p w:rsidR="006D0FED" w:rsidRPr="00CF36D1" w:rsidRDefault="006D0FE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Ročník:</w:t>
            </w:r>
          </w:p>
        </w:tc>
        <w:tc>
          <w:tcPr>
            <w:tcW w:w="6269" w:type="dxa"/>
          </w:tcPr>
          <w:p w:rsidR="006D0FED" w:rsidRPr="00CF36D1" w:rsidRDefault="006D0FED" w:rsidP="008C2AC6">
            <w:pPr>
              <w:spacing w:line="276" w:lineRule="auto"/>
              <w:rPr>
                <w:rFonts w:ascii="Tahoma" w:hAnsi="Tahoma" w:cs="Tahoma"/>
                <w:sz w:val="22"/>
                <w:szCs w:val="22"/>
              </w:rPr>
            </w:pPr>
            <w:r w:rsidRPr="00CF36D1">
              <w:rPr>
                <w:rFonts w:ascii="Tahoma" w:hAnsi="Tahoma" w:cs="Tahoma"/>
                <w:sz w:val="22"/>
                <w:szCs w:val="22"/>
              </w:rPr>
              <w:t>5.</w:t>
            </w:r>
          </w:p>
        </w:tc>
      </w:tr>
      <w:tr w:rsidR="006D0FED" w:rsidRPr="00CF36D1" w:rsidTr="00493A6C">
        <w:tc>
          <w:tcPr>
            <w:tcW w:w="4219" w:type="dxa"/>
            <w:tcBorders>
              <w:left w:val="nil"/>
              <w:right w:val="nil"/>
            </w:tcBorders>
            <w:shd w:val="clear" w:color="auto" w:fill="D3DFEE"/>
          </w:tcPr>
          <w:p w:rsidR="006D0FED" w:rsidRPr="00CF36D1" w:rsidRDefault="006D0FE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Celková velikost:</w:t>
            </w:r>
          </w:p>
        </w:tc>
        <w:tc>
          <w:tcPr>
            <w:tcW w:w="6269" w:type="dxa"/>
            <w:tcBorders>
              <w:left w:val="nil"/>
              <w:right w:val="nil"/>
            </w:tcBorders>
            <w:shd w:val="clear" w:color="auto" w:fill="D3DFEE"/>
          </w:tcPr>
          <w:p w:rsidR="006D0FED" w:rsidRPr="00CF36D1" w:rsidRDefault="00F07629" w:rsidP="00493A6C">
            <w:pPr>
              <w:spacing w:line="276" w:lineRule="auto"/>
              <w:rPr>
                <w:rFonts w:ascii="Tahoma" w:hAnsi="Tahoma" w:cs="Tahoma"/>
                <w:sz w:val="22"/>
                <w:szCs w:val="22"/>
              </w:rPr>
            </w:pPr>
            <w:r>
              <w:rPr>
                <w:rFonts w:ascii="Tahoma" w:hAnsi="Tahoma" w:cs="Tahoma"/>
                <w:sz w:val="22"/>
                <w:szCs w:val="22"/>
              </w:rPr>
              <w:t>80</w:t>
            </w:r>
            <w:r w:rsidR="00D723B0" w:rsidRPr="00CF36D1">
              <w:rPr>
                <w:rFonts w:ascii="Tahoma" w:hAnsi="Tahoma" w:cs="Tahoma"/>
                <w:sz w:val="22"/>
                <w:szCs w:val="22"/>
              </w:rPr>
              <w:t xml:space="preserve"> </w:t>
            </w:r>
            <w:r w:rsidR="00874168" w:rsidRPr="00CF36D1">
              <w:rPr>
                <w:rFonts w:ascii="Tahoma" w:hAnsi="Tahoma" w:cs="Tahoma"/>
                <w:sz w:val="22"/>
                <w:szCs w:val="22"/>
              </w:rPr>
              <w:t>kB</w:t>
            </w:r>
          </w:p>
        </w:tc>
      </w:tr>
      <w:tr w:rsidR="006D0FED" w:rsidRPr="00CF36D1" w:rsidTr="00493A6C">
        <w:tc>
          <w:tcPr>
            <w:tcW w:w="4219" w:type="dxa"/>
          </w:tcPr>
          <w:p w:rsidR="006D0FED" w:rsidRPr="00CF36D1" w:rsidRDefault="006D0FED" w:rsidP="00493A6C">
            <w:pPr>
              <w:spacing w:line="360" w:lineRule="auto"/>
              <w:jc w:val="right"/>
              <w:rPr>
                <w:rFonts w:ascii="Tahoma" w:hAnsi="Tahoma" w:cs="Tahoma"/>
                <w:b/>
                <w:bCs/>
                <w:color w:val="365F91"/>
                <w:sz w:val="22"/>
                <w:szCs w:val="22"/>
              </w:rPr>
            </w:pPr>
            <w:r w:rsidRPr="00CF36D1">
              <w:rPr>
                <w:rFonts w:ascii="Tahoma" w:hAnsi="Tahoma" w:cs="Tahoma"/>
                <w:b/>
                <w:bCs/>
                <w:color w:val="365F91"/>
                <w:sz w:val="22"/>
                <w:szCs w:val="22"/>
              </w:rPr>
              <w:t>Vazby na ostatní materiály:</w:t>
            </w:r>
          </w:p>
          <w:p w:rsidR="006D0FED" w:rsidRPr="00CF36D1" w:rsidRDefault="006D0FED" w:rsidP="00493A6C">
            <w:pPr>
              <w:spacing w:line="360" w:lineRule="auto"/>
              <w:jc w:val="right"/>
              <w:rPr>
                <w:rFonts w:ascii="Tahoma" w:hAnsi="Tahoma" w:cs="Tahoma"/>
                <w:b/>
                <w:bCs/>
                <w:i/>
                <w:color w:val="365F91"/>
                <w:sz w:val="22"/>
                <w:szCs w:val="22"/>
              </w:rPr>
            </w:pPr>
            <w:r w:rsidRPr="00CF36D1">
              <w:rPr>
                <w:rFonts w:ascii="Tahoma" w:hAnsi="Tahoma" w:cs="Tahoma"/>
                <w:b/>
                <w:bCs/>
                <w:i/>
                <w:color w:val="365F91"/>
                <w:sz w:val="22"/>
                <w:szCs w:val="22"/>
              </w:rPr>
              <w:t>(Seznam dokumentace)</w:t>
            </w:r>
          </w:p>
        </w:tc>
        <w:tc>
          <w:tcPr>
            <w:tcW w:w="6269" w:type="dxa"/>
          </w:tcPr>
          <w:p w:rsidR="006D0FED" w:rsidRPr="00CF36D1" w:rsidRDefault="006D0FED" w:rsidP="00493A6C">
            <w:pPr>
              <w:spacing w:line="276" w:lineRule="auto"/>
              <w:rPr>
                <w:rFonts w:ascii="Tahoma" w:hAnsi="Tahoma" w:cs="Tahoma"/>
                <w:sz w:val="22"/>
                <w:szCs w:val="22"/>
              </w:rPr>
            </w:pPr>
            <w:r w:rsidRPr="00CF36D1">
              <w:rPr>
                <w:rFonts w:ascii="Tahoma" w:hAnsi="Tahoma" w:cs="Tahoma"/>
                <w:sz w:val="22"/>
                <w:szCs w:val="22"/>
              </w:rPr>
              <w:t>-</w:t>
            </w:r>
          </w:p>
        </w:tc>
      </w:tr>
    </w:tbl>
    <w:p w:rsidR="004514B5" w:rsidRPr="007F2C24" w:rsidRDefault="00DF69CF" w:rsidP="007F2C24">
      <w:pPr>
        <w:pStyle w:val="Odstavecseseznamem"/>
        <w:numPr>
          <w:ilvl w:val="0"/>
          <w:numId w:val="13"/>
        </w:numPr>
        <w:rPr>
          <w:rFonts w:ascii="Tahoma" w:hAnsi="Tahoma" w:cs="Tahoma"/>
          <w:b/>
        </w:rPr>
      </w:pPr>
      <w:r w:rsidRPr="007F2C24">
        <w:rPr>
          <w:rFonts w:ascii="Tahoma" w:hAnsi="Tahoma" w:cs="Tahoma"/>
          <w:b/>
        </w:rPr>
        <w:lastRenderedPageBreak/>
        <w:t>Vylušti křížovku a zopakuj si své znalosti o historii lidí žijících na našem území:</w:t>
      </w:r>
    </w:p>
    <w:p w:rsidR="004514B5" w:rsidRDefault="004514B5" w:rsidP="004514B5">
      <w:pPr>
        <w:ind w:left="720"/>
      </w:pPr>
    </w:p>
    <w:p w:rsidR="0006490D" w:rsidRDefault="00A034A7" w:rsidP="004514B5">
      <w:pPr>
        <w:ind w:left="720"/>
      </w:pPr>
      <w:r w:rsidRPr="00A034A7">
        <w:rPr>
          <w:noProof/>
        </w:rPr>
        <w:drawing>
          <wp:inline distT="0" distB="0" distL="0" distR="0">
            <wp:extent cx="5610225" cy="2524125"/>
            <wp:effectExtent l="19050" t="0" r="9525" b="0"/>
            <wp:docPr id="3"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610225" cy="2524125"/>
                    </a:xfrm>
                    <a:prstGeom prst="rect">
                      <a:avLst/>
                    </a:prstGeom>
                    <a:noFill/>
                    <a:ln w="9525">
                      <a:noFill/>
                      <a:miter lim="800000"/>
                      <a:headEnd/>
                      <a:tailEnd/>
                    </a:ln>
                  </pic:spPr>
                </pic:pic>
              </a:graphicData>
            </a:graphic>
          </wp:inline>
        </w:drawing>
      </w:r>
    </w:p>
    <w:p w:rsidR="0006490D" w:rsidRDefault="0006490D" w:rsidP="004514B5">
      <w:pPr>
        <w:ind w:left="720"/>
      </w:pPr>
    </w:p>
    <w:p w:rsidR="004514B5" w:rsidRDefault="004514B5" w:rsidP="004514B5">
      <w:pPr>
        <w:ind w:left="720"/>
        <w:rPr>
          <w:rFonts w:ascii="Tahoma" w:hAnsi="Tahoma" w:cs="Tahoma"/>
        </w:rPr>
      </w:pPr>
    </w:p>
    <w:p w:rsidR="004514B5" w:rsidRDefault="004514B5" w:rsidP="004514B5">
      <w:pPr>
        <w:ind w:left="720"/>
        <w:rPr>
          <w:rFonts w:ascii="Tahoma" w:hAnsi="Tahoma" w:cs="Tahoma"/>
        </w:rPr>
      </w:pPr>
    </w:p>
    <w:p w:rsidR="0006490D" w:rsidRDefault="0006490D" w:rsidP="004514B5">
      <w:pPr>
        <w:ind w:left="720"/>
        <w:rPr>
          <w:rFonts w:ascii="Tahoma" w:hAnsi="Tahoma" w:cs="Tahoma"/>
        </w:rPr>
      </w:pPr>
    </w:p>
    <w:p w:rsidR="004514B5" w:rsidRDefault="00DF69CF" w:rsidP="004514B5">
      <w:pPr>
        <w:ind w:left="720"/>
        <w:rPr>
          <w:rFonts w:ascii="Tahoma" w:hAnsi="Tahoma" w:cs="Tahoma"/>
        </w:rPr>
      </w:pPr>
      <w:r>
        <w:rPr>
          <w:rFonts w:ascii="Tahoma" w:hAnsi="Tahoma" w:cs="Tahoma"/>
        </w:rPr>
        <w:t>Tajenka: _____________________________________</w:t>
      </w:r>
    </w:p>
    <w:p w:rsidR="00DF69CF" w:rsidRDefault="00DF69CF" w:rsidP="004514B5">
      <w:pPr>
        <w:ind w:left="720"/>
        <w:rPr>
          <w:rFonts w:ascii="Tahoma" w:hAnsi="Tahoma" w:cs="Tahoma"/>
        </w:rPr>
      </w:pPr>
    </w:p>
    <w:p w:rsidR="0006490D" w:rsidRDefault="0006490D" w:rsidP="004514B5">
      <w:pPr>
        <w:ind w:left="720"/>
        <w:rPr>
          <w:rFonts w:ascii="Tahoma" w:hAnsi="Tahoma" w:cs="Tahoma"/>
        </w:rPr>
      </w:pPr>
    </w:p>
    <w:p w:rsidR="0006490D" w:rsidRDefault="0006490D" w:rsidP="004514B5">
      <w:pPr>
        <w:ind w:left="720"/>
        <w:rPr>
          <w:rFonts w:ascii="Tahoma" w:hAnsi="Tahoma" w:cs="Tahoma"/>
        </w:rPr>
      </w:pPr>
    </w:p>
    <w:p w:rsidR="00703E1C" w:rsidRDefault="00703E1C" w:rsidP="00703E1C">
      <w:pPr>
        <w:numPr>
          <w:ilvl w:val="0"/>
          <w:numId w:val="9"/>
        </w:numPr>
        <w:rPr>
          <w:rFonts w:ascii="Tahoma" w:hAnsi="Tahoma" w:cs="Tahoma"/>
        </w:rPr>
      </w:pPr>
      <w:r>
        <w:rPr>
          <w:rFonts w:ascii="Tahoma" w:hAnsi="Tahoma" w:cs="Tahoma"/>
        </w:rPr>
        <w:t xml:space="preserve">Vůdce slovanského kmene, který </w:t>
      </w:r>
      <w:r w:rsidR="004E6B2E">
        <w:rPr>
          <w:rFonts w:ascii="Tahoma" w:hAnsi="Tahoma" w:cs="Tahoma"/>
        </w:rPr>
        <w:t>podle pověsti přivedl svůj lid pod horu Říp</w:t>
      </w:r>
      <w:r>
        <w:rPr>
          <w:rFonts w:ascii="Tahoma" w:hAnsi="Tahoma" w:cs="Tahoma"/>
        </w:rPr>
        <w:t>.</w:t>
      </w:r>
    </w:p>
    <w:p w:rsidR="004514B5" w:rsidRDefault="00703E1C" w:rsidP="00703E1C">
      <w:pPr>
        <w:numPr>
          <w:ilvl w:val="0"/>
          <w:numId w:val="9"/>
        </w:numPr>
        <w:rPr>
          <w:rFonts w:ascii="Tahoma" w:hAnsi="Tahoma" w:cs="Tahoma"/>
        </w:rPr>
      </w:pPr>
      <w:r>
        <w:rPr>
          <w:rFonts w:ascii="Tahoma" w:hAnsi="Tahoma" w:cs="Tahoma"/>
        </w:rPr>
        <w:t xml:space="preserve">Učenec šířící křesťanství, který byl povolán panovníkem Velkomoravské říše na Moravu, </w:t>
      </w:r>
    </w:p>
    <w:p w:rsidR="00703E1C" w:rsidRDefault="00703E1C" w:rsidP="004514B5">
      <w:pPr>
        <w:ind w:left="720"/>
        <w:rPr>
          <w:rFonts w:ascii="Tahoma" w:hAnsi="Tahoma" w:cs="Tahoma"/>
        </w:rPr>
      </w:pPr>
      <w:r>
        <w:rPr>
          <w:rFonts w:ascii="Tahoma" w:hAnsi="Tahoma" w:cs="Tahoma"/>
        </w:rPr>
        <w:t>aby zde se svým bratrem předávali lidem své učení ve slovanském jazyce.</w:t>
      </w:r>
    </w:p>
    <w:p w:rsidR="00703E1C" w:rsidRDefault="00703E1C" w:rsidP="00703E1C">
      <w:pPr>
        <w:numPr>
          <w:ilvl w:val="0"/>
          <w:numId w:val="9"/>
        </w:numPr>
        <w:rPr>
          <w:rFonts w:ascii="Tahoma" w:hAnsi="Tahoma" w:cs="Tahoma"/>
        </w:rPr>
      </w:pPr>
      <w:r>
        <w:rPr>
          <w:rFonts w:ascii="Tahoma" w:hAnsi="Tahoma" w:cs="Tahoma"/>
        </w:rPr>
        <w:t>Francký kupec, který sjednotil slovanské kmeny a tím vytvořil na našem území kmenový svaz.</w:t>
      </w:r>
    </w:p>
    <w:p w:rsidR="004E6B2E" w:rsidRPr="004E6B2E" w:rsidRDefault="00703E1C" w:rsidP="00BA6CBC">
      <w:pPr>
        <w:numPr>
          <w:ilvl w:val="0"/>
          <w:numId w:val="9"/>
        </w:numPr>
        <w:rPr>
          <w:rFonts w:ascii="Tahoma" w:hAnsi="Tahoma" w:cs="Tahoma"/>
        </w:rPr>
      </w:pPr>
      <w:r>
        <w:rPr>
          <w:rFonts w:ascii="Tahoma" w:hAnsi="Tahoma" w:cs="Tahoma"/>
        </w:rPr>
        <w:t xml:space="preserve">Kmen žijící na našem území </w:t>
      </w:r>
      <w:r w:rsidR="00294D65">
        <w:rPr>
          <w:rFonts w:ascii="Tahoma" w:hAnsi="Tahoma" w:cs="Tahoma"/>
        </w:rPr>
        <w:t xml:space="preserve">asi 400 let </w:t>
      </w:r>
      <w:r w:rsidR="004E6B2E">
        <w:rPr>
          <w:rFonts w:ascii="Tahoma" w:hAnsi="Tahoma" w:cs="Tahoma"/>
        </w:rPr>
        <w:t>př.</w:t>
      </w:r>
      <w:r w:rsidR="00BA6CBC">
        <w:rPr>
          <w:rFonts w:ascii="Tahoma" w:hAnsi="Tahoma" w:cs="Tahoma"/>
        </w:rPr>
        <w:t xml:space="preserve"> n. l. (</w:t>
      </w:r>
      <w:r w:rsidR="00294D65">
        <w:rPr>
          <w:rFonts w:ascii="Tahoma" w:hAnsi="Tahoma" w:cs="Tahoma"/>
        </w:rPr>
        <w:t>před naším letopočtem</w:t>
      </w:r>
      <w:r w:rsidR="00BA6CBC">
        <w:rPr>
          <w:rFonts w:ascii="Tahoma" w:hAnsi="Tahoma" w:cs="Tahoma"/>
        </w:rPr>
        <w:t>)</w:t>
      </w:r>
      <w:r w:rsidR="00294D65">
        <w:rPr>
          <w:rFonts w:ascii="Tahoma" w:hAnsi="Tahoma" w:cs="Tahoma"/>
        </w:rPr>
        <w:t xml:space="preserve">. </w:t>
      </w:r>
      <w:r w:rsidR="00BA6CBC" w:rsidRPr="00BA6CBC">
        <w:rPr>
          <w:rFonts w:ascii="Tahoma" w:hAnsi="Tahoma"/>
        </w:rPr>
        <w:t>Vyráběli předměty i ze skla, znali hrnčířský kruh. Používali mince, pilu, nůžky, hrábě.</w:t>
      </w:r>
      <w:r w:rsidR="00BA6CBC">
        <w:rPr>
          <w:rFonts w:ascii="Tahoma" w:hAnsi="Tahoma" w:cs="Tahoma"/>
        </w:rPr>
        <w:t xml:space="preserve"> </w:t>
      </w:r>
      <w:r w:rsidR="00BA6CBC" w:rsidRPr="00BA6CBC">
        <w:rPr>
          <w:rFonts w:ascii="Tahoma" w:hAnsi="Tahoma"/>
        </w:rPr>
        <w:t xml:space="preserve">Centrem výroby </w:t>
      </w:r>
    </w:p>
    <w:p w:rsidR="00BA6CBC" w:rsidRPr="00BA6CBC" w:rsidRDefault="00BA6CBC" w:rsidP="004E6B2E">
      <w:pPr>
        <w:ind w:left="720"/>
        <w:rPr>
          <w:rFonts w:ascii="Tahoma" w:hAnsi="Tahoma" w:cs="Tahoma"/>
        </w:rPr>
      </w:pPr>
      <w:r w:rsidRPr="00BA6CBC">
        <w:rPr>
          <w:rFonts w:ascii="Tahoma" w:hAnsi="Tahoma"/>
        </w:rPr>
        <w:t xml:space="preserve">a obchodu byla sídliště opevněná mohutnými hradbami, nazývána </w:t>
      </w:r>
      <w:r w:rsidRPr="00BA6CBC">
        <w:rPr>
          <w:rFonts w:ascii="Tahoma" w:hAnsi="Tahoma"/>
          <w:bCs/>
        </w:rPr>
        <w:t>oppida</w:t>
      </w:r>
      <w:r w:rsidRPr="00BA6CBC">
        <w:rPr>
          <w:rFonts w:ascii="Tahoma" w:hAnsi="Tahoma"/>
        </w:rPr>
        <w:t>.</w:t>
      </w:r>
    </w:p>
    <w:p w:rsidR="00BA6CBC" w:rsidRDefault="00BA6CBC" w:rsidP="00BA6CBC">
      <w:pPr>
        <w:numPr>
          <w:ilvl w:val="0"/>
          <w:numId w:val="9"/>
        </w:numPr>
        <w:rPr>
          <w:rFonts w:ascii="Tahoma" w:hAnsi="Tahoma" w:cs="Tahoma"/>
        </w:rPr>
      </w:pPr>
      <w:r>
        <w:rPr>
          <w:rFonts w:ascii="Tahoma" w:hAnsi="Tahoma" w:cs="Tahoma"/>
        </w:rPr>
        <w:t>Kmen, kte</w:t>
      </w:r>
      <w:r w:rsidR="004E6B2E">
        <w:rPr>
          <w:rFonts w:ascii="Tahoma" w:hAnsi="Tahoma" w:cs="Tahoma"/>
        </w:rPr>
        <w:t>rý přicházel</w:t>
      </w:r>
      <w:r>
        <w:rPr>
          <w:rFonts w:ascii="Tahoma" w:hAnsi="Tahoma" w:cs="Tahoma"/>
        </w:rPr>
        <w:t xml:space="preserve"> do našich krajů asi od 5. století n. l. (našeho letopočtu). Usazovali se podél řek, živili se lovem, pastevectvím a chovem dobytk</w:t>
      </w:r>
      <w:r w:rsidR="004E6B2E">
        <w:rPr>
          <w:rFonts w:ascii="Tahoma" w:hAnsi="Tahoma" w:cs="Tahoma"/>
        </w:rPr>
        <w:t>a, provozovali výměnný obchod.</w:t>
      </w:r>
    </w:p>
    <w:p w:rsidR="00BA6CBC" w:rsidRDefault="00BA6CBC" w:rsidP="00BA6CBC">
      <w:pPr>
        <w:numPr>
          <w:ilvl w:val="0"/>
          <w:numId w:val="9"/>
        </w:numPr>
        <w:rPr>
          <w:rFonts w:ascii="Tahoma" w:hAnsi="Tahoma" w:cs="Tahoma"/>
        </w:rPr>
      </w:pPr>
      <w:r>
        <w:rPr>
          <w:rFonts w:ascii="Tahoma" w:hAnsi="Tahoma" w:cs="Tahoma"/>
        </w:rPr>
        <w:t>První z materiálů, který sloužil v pravěku k výrobě zbraní, nářadí a nástrojů.</w:t>
      </w:r>
    </w:p>
    <w:p w:rsidR="00BA6CBC" w:rsidRDefault="00BA6CBC" w:rsidP="00BA6CBC">
      <w:pPr>
        <w:numPr>
          <w:ilvl w:val="0"/>
          <w:numId w:val="9"/>
        </w:numPr>
        <w:rPr>
          <w:rFonts w:ascii="Tahoma" w:hAnsi="Tahoma" w:cs="Tahoma"/>
        </w:rPr>
      </w:pPr>
      <w:r>
        <w:rPr>
          <w:rFonts w:ascii="Tahoma" w:hAnsi="Tahoma" w:cs="Tahoma"/>
        </w:rPr>
        <w:t>Období, dějinný úsek, který následoval po období středověku. Toto období bylo započato nástupem Habsburků na český trůn.</w:t>
      </w:r>
    </w:p>
    <w:p w:rsidR="00877AA3" w:rsidRDefault="00877AA3" w:rsidP="00BA6CBC">
      <w:pPr>
        <w:numPr>
          <w:ilvl w:val="0"/>
          <w:numId w:val="9"/>
        </w:numPr>
        <w:rPr>
          <w:rFonts w:ascii="Tahoma" w:hAnsi="Tahoma" w:cs="Tahoma"/>
        </w:rPr>
      </w:pPr>
      <w:r>
        <w:rPr>
          <w:rFonts w:ascii="Tahoma" w:hAnsi="Tahoma" w:cs="Tahoma"/>
        </w:rPr>
        <w:t xml:space="preserve">Jméno otce vzdělaného císaře Karla IV., který bývá označován za nejvýznamnějšího panovníka na českém trůně. </w:t>
      </w:r>
    </w:p>
    <w:p w:rsidR="00877AA3" w:rsidRDefault="00C01186" w:rsidP="00BA6CBC">
      <w:pPr>
        <w:numPr>
          <w:ilvl w:val="0"/>
          <w:numId w:val="9"/>
        </w:numPr>
        <w:rPr>
          <w:rFonts w:ascii="Tahoma" w:hAnsi="Tahoma" w:cs="Tahoma"/>
        </w:rPr>
      </w:pPr>
      <w:r>
        <w:rPr>
          <w:rFonts w:ascii="Tahoma" w:hAnsi="Tahoma" w:cs="Tahoma"/>
        </w:rPr>
        <w:t>Stavitelský sloh, který od poloviny 14. století vystřídal románský sloh. Nejznámější stavbou tohoto slohu je chrám sv. Víta v Praze.</w:t>
      </w:r>
    </w:p>
    <w:p w:rsidR="00C01186" w:rsidRDefault="00C01186" w:rsidP="00BA6CBC">
      <w:pPr>
        <w:numPr>
          <w:ilvl w:val="0"/>
          <w:numId w:val="9"/>
        </w:numPr>
        <w:rPr>
          <w:rFonts w:ascii="Tahoma" w:hAnsi="Tahoma" w:cs="Tahoma"/>
        </w:rPr>
      </w:pPr>
      <w:proofErr w:type="gramStart"/>
      <w:r>
        <w:rPr>
          <w:rFonts w:ascii="Tahoma" w:hAnsi="Tahoma" w:cs="Tahoma"/>
        </w:rPr>
        <w:t>Kazatel</w:t>
      </w:r>
      <w:proofErr w:type="gramEnd"/>
      <w:r>
        <w:rPr>
          <w:rFonts w:ascii="Tahoma" w:hAnsi="Tahoma" w:cs="Tahoma"/>
        </w:rPr>
        <w:t xml:space="preserve">, který byl </w:t>
      </w:r>
      <w:r w:rsidR="007B3CEC">
        <w:rPr>
          <w:rFonts w:ascii="Tahoma" w:hAnsi="Tahoma" w:cs="Tahoma"/>
        </w:rPr>
        <w:t>vy</w:t>
      </w:r>
      <w:r>
        <w:rPr>
          <w:rFonts w:ascii="Tahoma" w:hAnsi="Tahoma" w:cs="Tahoma"/>
        </w:rPr>
        <w:t xml:space="preserve">hoštěn z Prahy pro své myšlenky vystupující proti zkažené církvi, </w:t>
      </w:r>
      <w:proofErr w:type="gramStart"/>
      <w:r>
        <w:rPr>
          <w:rFonts w:ascii="Tahoma" w:hAnsi="Tahoma" w:cs="Tahoma"/>
        </w:rPr>
        <w:t>která</w:t>
      </w:r>
      <w:proofErr w:type="gramEnd"/>
      <w:r>
        <w:rPr>
          <w:rFonts w:ascii="Tahoma" w:hAnsi="Tahoma" w:cs="Tahoma"/>
        </w:rPr>
        <w:t xml:space="preserve"> prodávala odpustky lidem za jejich hříchy. Kázal na Kozím hrádku u Tábora pro prostý lid. 6. 7. 1415 byl upálen v Kostnici.</w:t>
      </w:r>
    </w:p>
    <w:p w:rsidR="00C01186" w:rsidRDefault="004778BD" w:rsidP="00BA6CBC">
      <w:pPr>
        <w:numPr>
          <w:ilvl w:val="0"/>
          <w:numId w:val="9"/>
        </w:numPr>
        <w:rPr>
          <w:rFonts w:ascii="Tahoma" w:hAnsi="Tahoma" w:cs="Tahoma"/>
        </w:rPr>
      </w:pPr>
      <w:r>
        <w:rPr>
          <w:rFonts w:ascii="Tahoma" w:hAnsi="Tahoma" w:cs="Tahoma"/>
        </w:rPr>
        <w:t>Války, které vznikly na základě nesouhlasu s upálením českého kazatele vystupující</w:t>
      </w:r>
      <w:r w:rsidR="00F7154F">
        <w:rPr>
          <w:rFonts w:ascii="Tahoma" w:hAnsi="Tahoma" w:cs="Tahoma"/>
        </w:rPr>
        <w:t>ho</w:t>
      </w:r>
      <w:r>
        <w:rPr>
          <w:rFonts w:ascii="Tahoma" w:hAnsi="Tahoma" w:cs="Tahoma"/>
        </w:rPr>
        <w:t xml:space="preserve"> proti zkažené církvi po roce 1415.</w:t>
      </w:r>
    </w:p>
    <w:p w:rsidR="004514B5" w:rsidRDefault="004514B5" w:rsidP="004514B5">
      <w:pPr>
        <w:rPr>
          <w:rFonts w:ascii="Tahoma" w:hAnsi="Tahoma" w:cs="Tahoma"/>
        </w:rPr>
      </w:pPr>
    </w:p>
    <w:p w:rsidR="00DC6499" w:rsidRDefault="00DC6499" w:rsidP="004514B5">
      <w:pPr>
        <w:rPr>
          <w:rFonts w:ascii="Tahoma" w:hAnsi="Tahoma" w:cs="Tahoma"/>
        </w:rPr>
      </w:pPr>
    </w:p>
    <w:p w:rsidR="00DC6499" w:rsidRDefault="00DC6499" w:rsidP="004514B5">
      <w:pPr>
        <w:rPr>
          <w:rFonts w:ascii="Tahoma" w:hAnsi="Tahoma" w:cs="Tahoma"/>
        </w:rPr>
      </w:pPr>
    </w:p>
    <w:p w:rsidR="00A034A7" w:rsidRDefault="00A034A7" w:rsidP="004514B5">
      <w:pPr>
        <w:rPr>
          <w:rFonts w:ascii="Tahoma" w:hAnsi="Tahoma" w:cs="Tahoma"/>
        </w:rPr>
      </w:pPr>
    </w:p>
    <w:p w:rsidR="00472BC4" w:rsidRDefault="00472BC4" w:rsidP="004514B5">
      <w:pPr>
        <w:rPr>
          <w:rFonts w:ascii="Tahoma" w:hAnsi="Tahoma" w:cs="Tahoma"/>
        </w:rPr>
      </w:pPr>
      <w:r>
        <w:rPr>
          <w:rFonts w:ascii="Tahoma" w:hAnsi="Tahoma" w:cs="Tahoma"/>
        </w:rPr>
        <w:t>Řešení:</w:t>
      </w:r>
    </w:p>
    <w:p w:rsidR="00472BC4" w:rsidRDefault="00D37A3D" w:rsidP="004514B5">
      <w:pPr>
        <w:rPr>
          <w:rFonts w:ascii="Tahoma" w:hAnsi="Tahoma" w:cs="Tahoma"/>
        </w:rPr>
      </w:pPr>
      <w:r>
        <w:rPr>
          <w:rFonts w:ascii="Tahoma" w:hAnsi="Tahoma" w:cs="Tahoma"/>
          <w:noProof/>
        </w:rPr>
        <w:drawing>
          <wp:inline distT="0" distB="0" distL="0" distR="0">
            <wp:extent cx="6438900" cy="2914650"/>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6438900" cy="2914650"/>
                    </a:xfrm>
                    <a:prstGeom prst="rect">
                      <a:avLst/>
                    </a:prstGeom>
                    <a:noFill/>
                    <a:ln w="9525">
                      <a:noFill/>
                      <a:miter lim="800000"/>
                      <a:headEnd/>
                      <a:tailEnd/>
                    </a:ln>
                  </pic:spPr>
                </pic:pic>
              </a:graphicData>
            </a:graphic>
          </wp:inline>
        </w:drawing>
      </w:r>
    </w:p>
    <w:p w:rsidR="00472BC4" w:rsidRDefault="00472BC4" w:rsidP="004514B5">
      <w:pPr>
        <w:rPr>
          <w:rFonts w:ascii="Tahoma" w:hAnsi="Tahoma" w:cs="Tahoma"/>
        </w:rPr>
      </w:pPr>
    </w:p>
    <w:p w:rsidR="00472BC4" w:rsidRPr="00BA6CBC" w:rsidRDefault="00472BC4" w:rsidP="004514B5">
      <w:pPr>
        <w:rPr>
          <w:rFonts w:ascii="Tahoma" w:hAnsi="Tahoma" w:cs="Tahoma"/>
        </w:rPr>
      </w:pPr>
    </w:p>
    <w:p w:rsidR="00BA6CBC" w:rsidRDefault="00BA6CBC"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BA6CBC">
      <w:pPr>
        <w:ind w:left="720"/>
        <w:rPr>
          <w:rFonts w:ascii="Tahoma" w:hAnsi="Tahoma" w:cs="Tahoma"/>
        </w:rPr>
      </w:pPr>
    </w:p>
    <w:p w:rsidR="00233E25" w:rsidRDefault="00233E25" w:rsidP="007F2C24">
      <w:pPr>
        <w:rPr>
          <w:rFonts w:ascii="Tahoma" w:hAnsi="Tahoma" w:cs="Tahoma"/>
        </w:rPr>
      </w:pPr>
    </w:p>
    <w:p w:rsidR="002249A4" w:rsidRDefault="000E634E" w:rsidP="00BA6CBC">
      <w:pPr>
        <w:ind w:left="720"/>
        <w:rPr>
          <w:rFonts w:ascii="Tahoma" w:hAnsi="Tahoma" w:cs="Tahoma"/>
        </w:rPr>
      </w:pPr>
      <w:r>
        <w:rPr>
          <w:rFonts w:ascii="Tahoma" w:hAnsi="Tahoma" w:cs="Tahoma"/>
        </w:rPr>
        <w:lastRenderedPageBreak/>
        <w:t>Křížovky</w:t>
      </w:r>
      <w:r w:rsidR="005D5352">
        <w:rPr>
          <w:rFonts w:ascii="Tahoma" w:hAnsi="Tahoma" w:cs="Tahoma"/>
        </w:rPr>
        <w:t xml:space="preserve"> (pro kopírování)</w:t>
      </w:r>
    </w:p>
    <w:p w:rsidR="002249A4" w:rsidRDefault="00D37A3D" w:rsidP="00BA6CBC">
      <w:pPr>
        <w:ind w:left="720"/>
        <w:rPr>
          <w:rFonts w:ascii="Tahoma" w:hAnsi="Tahoma" w:cs="Tahoma"/>
        </w:rPr>
      </w:pPr>
      <w:r>
        <w:rPr>
          <w:rFonts w:ascii="Tahoma" w:hAnsi="Tahoma" w:cs="Tahoma"/>
          <w:noProof/>
        </w:rPr>
        <w:drawing>
          <wp:inline distT="0" distB="0" distL="0" distR="0">
            <wp:extent cx="5610225" cy="2524125"/>
            <wp:effectExtent l="19050" t="0" r="952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610225" cy="2524125"/>
                    </a:xfrm>
                    <a:prstGeom prst="rect">
                      <a:avLst/>
                    </a:prstGeom>
                    <a:noFill/>
                    <a:ln w="9525">
                      <a:noFill/>
                      <a:miter lim="800000"/>
                      <a:headEnd/>
                      <a:tailEnd/>
                    </a:ln>
                  </pic:spPr>
                </pic:pic>
              </a:graphicData>
            </a:graphic>
          </wp:inline>
        </w:drawing>
      </w:r>
    </w:p>
    <w:p w:rsidR="002249A4" w:rsidRDefault="00EC3B83" w:rsidP="00BA6CBC">
      <w:pPr>
        <w:ind w:left="720"/>
      </w:pPr>
      <w:r>
        <w:t>…………………………………………………………………………………………………………..</w:t>
      </w:r>
    </w:p>
    <w:p w:rsidR="009B2066" w:rsidRDefault="009B2066" w:rsidP="009B2066">
      <w:pPr>
        <w:ind w:left="720"/>
        <w:rPr>
          <w:rFonts w:ascii="Tahoma" w:hAnsi="Tahoma" w:cs="Tahoma"/>
        </w:rPr>
      </w:pPr>
      <w:r>
        <w:rPr>
          <w:rFonts w:ascii="Tahoma" w:hAnsi="Tahoma" w:cs="Tahoma"/>
        </w:rPr>
        <w:t>Tajenka: _____________________________________</w:t>
      </w:r>
    </w:p>
    <w:p w:rsidR="00EC3B83" w:rsidRDefault="00EC3B83" w:rsidP="009B2066">
      <w:pPr>
        <w:ind w:left="720"/>
        <w:rPr>
          <w:rFonts w:ascii="Tahoma" w:hAnsi="Tahoma" w:cs="Tahoma"/>
        </w:rPr>
      </w:pPr>
    </w:p>
    <w:p w:rsidR="002249A4" w:rsidRDefault="00D37A3D" w:rsidP="009B2066">
      <w:r>
        <w:rPr>
          <w:rFonts w:ascii="Tahoma" w:hAnsi="Tahoma" w:cs="Tahoma"/>
          <w:noProof/>
        </w:rPr>
        <w:drawing>
          <wp:inline distT="0" distB="0" distL="0" distR="0">
            <wp:extent cx="5610225" cy="2524125"/>
            <wp:effectExtent l="19050" t="0" r="952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610225" cy="2524125"/>
                    </a:xfrm>
                    <a:prstGeom prst="rect">
                      <a:avLst/>
                    </a:prstGeom>
                    <a:noFill/>
                    <a:ln w="9525">
                      <a:noFill/>
                      <a:miter lim="800000"/>
                      <a:headEnd/>
                      <a:tailEnd/>
                    </a:ln>
                  </pic:spPr>
                </pic:pic>
              </a:graphicData>
            </a:graphic>
          </wp:inline>
        </w:drawing>
      </w:r>
    </w:p>
    <w:p w:rsidR="002249A4" w:rsidRDefault="00EC3B83" w:rsidP="00BA6CBC">
      <w:pPr>
        <w:ind w:left="720"/>
      </w:pPr>
      <w:r>
        <w:t>…………………………………………………………………………………………………………..</w:t>
      </w:r>
    </w:p>
    <w:p w:rsidR="009B2066" w:rsidRDefault="009B2066" w:rsidP="009B2066">
      <w:pPr>
        <w:ind w:left="720"/>
        <w:rPr>
          <w:rFonts w:ascii="Tahoma" w:hAnsi="Tahoma" w:cs="Tahoma"/>
        </w:rPr>
      </w:pPr>
      <w:r>
        <w:rPr>
          <w:rFonts w:ascii="Tahoma" w:hAnsi="Tahoma" w:cs="Tahoma"/>
        </w:rPr>
        <w:t>Tajenka: _____________________________________</w:t>
      </w:r>
    </w:p>
    <w:p w:rsidR="009B2066" w:rsidRDefault="009B2066" w:rsidP="009B2066">
      <w:pPr>
        <w:ind w:left="720"/>
        <w:rPr>
          <w:rFonts w:ascii="Tahoma" w:hAnsi="Tahoma" w:cs="Tahoma"/>
        </w:rPr>
      </w:pPr>
    </w:p>
    <w:p w:rsidR="002249A4" w:rsidRDefault="00D37A3D" w:rsidP="00BA6CBC">
      <w:pPr>
        <w:ind w:left="720"/>
        <w:rPr>
          <w:rFonts w:ascii="Tahoma" w:hAnsi="Tahoma" w:cs="Tahoma"/>
        </w:rPr>
      </w:pPr>
      <w:r>
        <w:rPr>
          <w:rFonts w:ascii="Tahoma" w:hAnsi="Tahoma" w:cs="Tahoma"/>
          <w:noProof/>
        </w:rPr>
        <w:drawing>
          <wp:inline distT="0" distB="0" distL="0" distR="0">
            <wp:extent cx="5610225" cy="2524125"/>
            <wp:effectExtent l="19050" t="0" r="9525"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5610225" cy="2524125"/>
                    </a:xfrm>
                    <a:prstGeom prst="rect">
                      <a:avLst/>
                    </a:prstGeom>
                    <a:noFill/>
                    <a:ln w="9525">
                      <a:noFill/>
                      <a:miter lim="800000"/>
                      <a:headEnd/>
                      <a:tailEnd/>
                    </a:ln>
                  </pic:spPr>
                </pic:pic>
              </a:graphicData>
            </a:graphic>
          </wp:inline>
        </w:drawing>
      </w:r>
    </w:p>
    <w:p w:rsidR="00233E25" w:rsidRDefault="00233E25" w:rsidP="00BA6CBC">
      <w:pPr>
        <w:ind w:left="720"/>
        <w:rPr>
          <w:rFonts w:ascii="Tahoma" w:hAnsi="Tahoma" w:cs="Tahoma"/>
        </w:rPr>
      </w:pPr>
    </w:p>
    <w:p w:rsidR="00BC7588" w:rsidRDefault="009B2066" w:rsidP="00E05C00">
      <w:pPr>
        <w:ind w:left="720"/>
        <w:rPr>
          <w:rFonts w:ascii="Tahoma" w:hAnsi="Tahoma" w:cs="Tahoma"/>
        </w:rPr>
      </w:pPr>
      <w:r>
        <w:rPr>
          <w:rFonts w:ascii="Tahoma" w:hAnsi="Tahoma" w:cs="Tahoma"/>
        </w:rPr>
        <w:t>Tajenka: _____________________________________</w:t>
      </w:r>
    </w:p>
    <w:p w:rsidR="00233E25" w:rsidRPr="007F2C24" w:rsidRDefault="00233E25" w:rsidP="007F2C24">
      <w:pPr>
        <w:pStyle w:val="Odstavecseseznamem"/>
        <w:numPr>
          <w:ilvl w:val="0"/>
          <w:numId w:val="13"/>
        </w:numPr>
        <w:rPr>
          <w:rFonts w:ascii="Tahoma" w:hAnsi="Tahoma" w:cs="Tahoma"/>
          <w:b/>
        </w:rPr>
      </w:pPr>
      <w:r w:rsidRPr="007F2C24">
        <w:rPr>
          <w:rFonts w:ascii="Tahoma" w:hAnsi="Tahoma" w:cs="Tahoma"/>
          <w:b/>
        </w:rPr>
        <w:lastRenderedPageBreak/>
        <w:t>Bingo</w:t>
      </w:r>
    </w:p>
    <w:p w:rsidR="00233E25" w:rsidRDefault="00233E25" w:rsidP="00BA6CBC">
      <w:pPr>
        <w:ind w:left="720"/>
        <w:rPr>
          <w:rFonts w:ascii="Tahoma" w:hAnsi="Tahoma" w:cs="Tahoma"/>
        </w:rPr>
      </w:pPr>
    </w:p>
    <w:p w:rsidR="00233E25" w:rsidRPr="00C220C7" w:rsidRDefault="00EC3B83" w:rsidP="00BA6CBC">
      <w:pPr>
        <w:ind w:left="720"/>
        <w:rPr>
          <w:rFonts w:ascii="Tahoma" w:hAnsi="Tahoma" w:cs="Tahoma"/>
          <w:b/>
        </w:rPr>
      </w:pPr>
      <w:r>
        <w:rPr>
          <w:rFonts w:ascii="Tahoma" w:hAnsi="Tahoma" w:cs="Tahoma"/>
          <w:b/>
        </w:rPr>
        <w:t xml:space="preserve">Vyber </w:t>
      </w:r>
      <w:r w:rsidR="00E05C00">
        <w:rPr>
          <w:rFonts w:ascii="Tahoma" w:hAnsi="Tahoma" w:cs="Tahoma"/>
          <w:b/>
        </w:rPr>
        <w:t>9</w:t>
      </w:r>
      <w:r w:rsidR="00233E25" w:rsidRPr="00C220C7">
        <w:rPr>
          <w:rFonts w:ascii="Tahoma" w:hAnsi="Tahoma" w:cs="Tahoma"/>
          <w:b/>
        </w:rPr>
        <w:t xml:space="preserve"> poj</w:t>
      </w:r>
      <w:r w:rsidR="00E05C00">
        <w:rPr>
          <w:rFonts w:ascii="Tahoma" w:hAnsi="Tahoma" w:cs="Tahoma"/>
          <w:b/>
        </w:rPr>
        <w:t xml:space="preserve">mů, o kterých nejvíce víš </w:t>
      </w:r>
      <w:r>
        <w:rPr>
          <w:rFonts w:ascii="Tahoma" w:hAnsi="Tahoma" w:cs="Tahoma"/>
          <w:b/>
        </w:rPr>
        <w:t>a ve</w:t>
      </w:r>
      <w:r w:rsidR="00233E25" w:rsidRPr="00C220C7">
        <w:rPr>
          <w:rFonts w:ascii="Tahoma" w:hAnsi="Tahoma" w:cs="Tahoma"/>
          <w:b/>
        </w:rPr>
        <w:t>piš si je do tabulky:</w:t>
      </w:r>
    </w:p>
    <w:p w:rsidR="00233E25" w:rsidRDefault="00233E25" w:rsidP="00BA6CBC">
      <w:pPr>
        <w:ind w:left="720"/>
        <w:rPr>
          <w:rFonts w:ascii="Tahoma" w:hAnsi="Tahoma" w:cs="Tahoma"/>
        </w:rPr>
      </w:pPr>
    </w:p>
    <w:p w:rsidR="00233E25" w:rsidRDefault="00233E25" w:rsidP="00233E25">
      <w:pPr>
        <w:autoSpaceDE w:val="0"/>
        <w:autoSpaceDN w:val="0"/>
        <w:adjustRightInd w:val="0"/>
        <w:rPr>
          <w:rFonts w:ascii="Tahoma" w:hAnsi="Tahoma" w:cs="Tahoma"/>
          <w:color w:val="000000"/>
          <w:sz w:val="28"/>
          <w:szCs w:val="28"/>
        </w:rPr>
      </w:pPr>
    </w:p>
    <w:tbl>
      <w:tblPr>
        <w:tblpPr w:leftFromText="141" w:rightFromText="141" w:vertAnchor="text" w:horzAnchor="margin" w:tblpXSpec="center" w:tblpY="70"/>
        <w:tblW w:w="9676" w:type="dxa"/>
        <w:tblCellSpacing w:w="15" w:type="dxa"/>
        <w:tblBorders>
          <w:top w:val="outset" w:sz="18" w:space="0" w:color="000000"/>
          <w:left w:val="outset" w:sz="18" w:space="0" w:color="000000"/>
          <w:bottom w:val="outset" w:sz="18" w:space="0" w:color="000000"/>
          <w:right w:val="outset" w:sz="18" w:space="0" w:color="000000"/>
        </w:tblBorders>
        <w:shd w:val="clear" w:color="auto" w:fill="EAE36F"/>
        <w:tblCellMar>
          <w:top w:w="15" w:type="dxa"/>
          <w:left w:w="15" w:type="dxa"/>
          <w:bottom w:w="15" w:type="dxa"/>
          <w:right w:w="15" w:type="dxa"/>
        </w:tblCellMar>
        <w:tblLook w:val="04A0"/>
      </w:tblPr>
      <w:tblGrid>
        <w:gridCol w:w="3231"/>
        <w:gridCol w:w="3214"/>
        <w:gridCol w:w="3231"/>
      </w:tblGrid>
      <w:tr w:rsidR="00233E25"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Default="00233E25" w:rsidP="00861A32"/>
          <w:p w:rsidR="006A1944" w:rsidRDefault="006A1944" w:rsidP="00861A32"/>
          <w:p w:rsidR="006A1944" w:rsidRDefault="006A1944" w:rsidP="00861A32"/>
          <w:p w:rsidR="006A1944" w:rsidRPr="0074581F" w:rsidRDefault="006A1944"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Pr="0074581F" w:rsidRDefault="00233E25"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Pr="0074581F" w:rsidRDefault="00233E25" w:rsidP="00861A32"/>
        </w:tc>
      </w:tr>
      <w:tr w:rsidR="00233E25"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Default="00233E25" w:rsidP="00861A32"/>
          <w:p w:rsidR="006A1944" w:rsidRDefault="006A1944" w:rsidP="00861A32"/>
          <w:p w:rsidR="006A1944" w:rsidRDefault="006A1944" w:rsidP="00861A32"/>
          <w:p w:rsidR="006A1944" w:rsidRPr="0074581F" w:rsidRDefault="006A1944"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Pr="0074581F" w:rsidRDefault="00233E25"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Pr="0074581F" w:rsidRDefault="00233E25" w:rsidP="00861A32"/>
        </w:tc>
      </w:tr>
      <w:tr w:rsidR="00233E25"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Default="00233E25" w:rsidP="00861A32"/>
          <w:p w:rsidR="006A1944" w:rsidRDefault="006A1944" w:rsidP="00861A32"/>
          <w:p w:rsidR="006A1944" w:rsidRDefault="006A1944" w:rsidP="00861A32"/>
          <w:p w:rsidR="006A1944" w:rsidRPr="0074581F" w:rsidRDefault="006A1944"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Pr="0074581F" w:rsidRDefault="00233E25"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233E25" w:rsidRPr="0074581F" w:rsidRDefault="00233E25" w:rsidP="00861A32"/>
        </w:tc>
      </w:tr>
    </w:tbl>
    <w:p w:rsidR="00233E25" w:rsidRDefault="00233E25" w:rsidP="00BA6CBC">
      <w:pPr>
        <w:ind w:left="720"/>
        <w:rPr>
          <w:rFonts w:ascii="Tahoma" w:hAnsi="Tahoma" w:cs="Tahoma"/>
        </w:rPr>
      </w:pPr>
    </w:p>
    <w:p w:rsidR="00233E25" w:rsidRPr="00131BCF" w:rsidRDefault="00233E25" w:rsidP="00131BCF">
      <w:pPr>
        <w:ind w:left="720"/>
        <w:jc w:val="center"/>
        <w:rPr>
          <w:rFonts w:ascii="Tahoma" w:hAnsi="Tahoma" w:cs="Tahoma"/>
          <w:sz w:val="32"/>
          <w:szCs w:val="32"/>
        </w:rPr>
      </w:pPr>
      <w:r w:rsidRPr="00131BCF">
        <w:rPr>
          <w:rFonts w:ascii="Tahoma" w:hAnsi="Tahoma" w:cs="Tahoma"/>
          <w:sz w:val="32"/>
          <w:szCs w:val="32"/>
        </w:rPr>
        <w:t>Svatý Václav</w:t>
      </w:r>
    </w:p>
    <w:p w:rsidR="00233E25" w:rsidRPr="00131BCF" w:rsidRDefault="00233E25" w:rsidP="00131BCF">
      <w:pPr>
        <w:ind w:left="720"/>
        <w:jc w:val="center"/>
        <w:rPr>
          <w:rFonts w:ascii="Tahoma" w:hAnsi="Tahoma" w:cs="Tahoma"/>
          <w:sz w:val="32"/>
          <w:szCs w:val="32"/>
        </w:rPr>
      </w:pPr>
    </w:p>
    <w:p w:rsidR="00233E25" w:rsidRPr="00131BCF" w:rsidRDefault="00233E25" w:rsidP="00131BCF">
      <w:pPr>
        <w:ind w:left="720"/>
        <w:jc w:val="center"/>
        <w:rPr>
          <w:rFonts w:ascii="Tahoma" w:hAnsi="Tahoma" w:cs="Tahoma"/>
          <w:sz w:val="32"/>
          <w:szCs w:val="32"/>
        </w:rPr>
      </w:pPr>
      <w:r w:rsidRPr="00131BCF">
        <w:rPr>
          <w:rFonts w:ascii="Tahoma" w:hAnsi="Tahoma" w:cs="Tahoma"/>
          <w:sz w:val="32"/>
          <w:szCs w:val="32"/>
        </w:rPr>
        <w:t>Eliška Přemyslovna</w:t>
      </w:r>
    </w:p>
    <w:p w:rsidR="00233E25" w:rsidRPr="00131BCF" w:rsidRDefault="00233E25" w:rsidP="00131BCF">
      <w:pPr>
        <w:ind w:left="720"/>
        <w:jc w:val="center"/>
        <w:rPr>
          <w:rFonts w:ascii="Tahoma" w:hAnsi="Tahoma" w:cs="Tahoma"/>
          <w:sz w:val="32"/>
          <w:szCs w:val="32"/>
        </w:rPr>
      </w:pPr>
    </w:p>
    <w:p w:rsidR="00233E25" w:rsidRPr="00131BCF" w:rsidRDefault="0037103D" w:rsidP="00131BCF">
      <w:pPr>
        <w:ind w:left="720"/>
        <w:jc w:val="center"/>
        <w:rPr>
          <w:rFonts w:ascii="Tahoma" w:hAnsi="Tahoma" w:cs="Tahoma"/>
          <w:sz w:val="32"/>
          <w:szCs w:val="32"/>
        </w:rPr>
      </w:pPr>
      <w:r>
        <w:rPr>
          <w:rFonts w:ascii="Tahoma" w:hAnsi="Tahoma" w:cs="Tahoma"/>
          <w:sz w:val="32"/>
          <w:szCs w:val="32"/>
        </w:rPr>
        <w:t>Velkomoravská říše</w:t>
      </w:r>
    </w:p>
    <w:p w:rsidR="00233E25" w:rsidRPr="00131BCF" w:rsidRDefault="00233E25" w:rsidP="00131BCF">
      <w:pPr>
        <w:ind w:left="720"/>
        <w:jc w:val="center"/>
        <w:rPr>
          <w:rFonts w:ascii="Tahoma" w:hAnsi="Tahoma" w:cs="Tahoma"/>
          <w:sz w:val="32"/>
          <w:szCs w:val="32"/>
        </w:rPr>
      </w:pPr>
    </w:p>
    <w:p w:rsidR="00233E25" w:rsidRPr="00131BCF" w:rsidRDefault="00233E25" w:rsidP="00131BCF">
      <w:pPr>
        <w:ind w:left="720"/>
        <w:jc w:val="center"/>
        <w:rPr>
          <w:rFonts w:ascii="Tahoma" w:hAnsi="Tahoma" w:cs="Tahoma"/>
          <w:sz w:val="32"/>
          <w:szCs w:val="32"/>
        </w:rPr>
      </w:pPr>
      <w:r w:rsidRPr="00131BCF">
        <w:rPr>
          <w:rFonts w:ascii="Tahoma" w:hAnsi="Tahoma" w:cs="Tahoma"/>
          <w:sz w:val="32"/>
          <w:szCs w:val="32"/>
        </w:rPr>
        <w:t>Zlatá bula sicilská</w:t>
      </w:r>
    </w:p>
    <w:p w:rsidR="00233E25" w:rsidRPr="00131BCF" w:rsidRDefault="00233E25" w:rsidP="00131BCF">
      <w:pPr>
        <w:ind w:left="720"/>
        <w:jc w:val="center"/>
        <w:rPr>
          <w:rFonts w:ascii="Tahoma" w:hAnsi="Tahoma" w:cs="Tahoma"/>
          <w:sz w:val="32"/>
          <w:szCs w:val="32"/>
        </w:rPr>
      </w:pPr>
    </w:p>
    <w:p w:rsidR="00233E25" w:rsidRPr="00131BCF" w:rsidRDefault="00233E25" w:rsidP="00131BCF">
      <w:pPr>
        <w:ind w:left="720"/>
        <w:jc w:val="center"/>
        <w:rPr>
          <w:rFonts w:ascii="Tahoma" w:hAnsi="Tahoma" w:cs="Tahoma"/>
          <w:sz w:val="32"/>
          <w:szCs w:val="32"/>
        </w:rPr>
      </w:pPr>
      <w:r w:rsidRPr="00131BCF">
        <w:rPr>
          <w:rFonts w:ascii="Tahoma" w:hAnsi="Tahoma" w:cs="Tahoma"/>
          <w:sz w:val="32"/>
          <w:szCs w:val="32"/>
        </w:rPr>
        <w:t>Václav III.</w:t>
      </w:r>
    </w:p>
    <w:p w:rsidR="00233E25" w:rsidRPr="00131BCF" w:rsidRDefault="00233E25" w:rsidP="00131BCF">
      <w:pPr>
        <w:ind w:left="720"/>
        <w:jc w:val="center"/>
        <w:rPr>
          <w:rFonts w:ascii="Tahoma" w:hAnsi="Tahoma" w:cs="Tahoma"/>
          <w:sz w:val="32"/>
          <w:szCs w:val="32"/>
        </w:rPr>
      </w:pPr>
    </w:p>
    <w:p w:rsidR="00233E25" w:rsidRPr="00131BCF" w:rsidRDefault="00E17968" w:rsidP="00131BCF">
      <w:pPr>
        <w:ind w:left="720"/>
        <w:jc w:val="center"/>
        <w:rPr>
          <w:rFonts w:ascii="Tahoma" w:hAnsi="Tahoma" w:cs="Tahoma"/>
          <w:sz w:val="32"/>
          <w:szCs w:val="32"/>
        </w:rPr>
      </w:pPr>
      <w:r>
        <w:rPr>
          <w:rFonts w:ascii="Tahoma" w:hAnsi="Tahoma" w:cs="Tahoma"/>
          <w:sz w:val="32"/>
          <w:szCs w:val="32"/>
        </w:rPr>
        <w:t xml:space="preserve">kníže </w:t>
      </w:r>
      <w:r w:rsidR="00233E25" w:rsidRPr="00131BCF">
        <w:rPr>
          <w:rFonts w:ascii="Tahoma" w:hAnsi="Tahoma" w:cs="Tahoma"/>
          <w:sz w:val="32"/>
          <w:szCs w:val="32"/>
        </w:rPr>
        <w:t>Bořivoj</w:t>
      </w:r>
    </w:p>
    <w:p w:rsidR="00233E25" w:rsidRPr="00131BCF" w:rsidRDefault="00233E25" w:rsidP="00131BCF">
      <w:pPr>
        <w:ind w:left="720"/>
        <w:jc w:val="center"/>
        <w:rPr>
          <w:rFonts w:ascii="Tahoma" w:hAnsi="Tahoma" w:cs="Tahoma"/>
          <w:sz w:val="32"/>
          <w:szCs w:val="32"/>
        </w:rPr>
      </w:pPr>
    </w:p>
    <w:p w:rsidR="00233E25" w:rsidRPr="00131BCF" w:rsidRDefault="009C5B43" w:rsidP="00131BCF">
      <w:pPr>
        <w:ind w:left="720"/>
        <w:jc w:val="center"/>
        <w:rPr>
          <w:rFonts w:ascii="Tahoma" w:hAnsi="Tahoma" w:cs="Tahoma"/>
          <w:sz w:val="32"/>
          <w:szCs w:val="32"/>
        </w:rPr>
      </w:pPr>
      <w:r w:rsidRPr="00131BCF">
        <w:rPr>
          <w:rFonts w:ascii="Tahoma" w:hAnsi="Tahoma" w:cs="Tahoma"/>
          <w:sz w:val="32"/>
          <w:szCs w:val="32"/>
        </w:rPr>
        <w:t>Kosmas</w:t>
      </w:r>
    </w:p>
    <w:p w:rsidR="009C5B43" w:rsidRPr="00131BCF" w:rsidRDefault="009C5B43" w:rsidP="00131BCF">
      <w:pPr>
        <w:ind w:left="720"/>
        <w:jc w:val="center"/>
        <w:rPr>
          <w:rFonts w:ascii="Tahoma" w:hAnsi="Tahoma" w:cs="Tahoma"/>
          <w:sz w:val="32"/>
          <w:szCs w:val="32"/>
        </w:rPr>
      </w:pPr>
    </w:p>
    <w:p w:rsidR="009C5B43" w:rsidRPr="00131BCF" w:rsidRDefault="00C12C26" w:rsidP="00131BCF">
      <w:pPr>
        <w:ind w:left="720"/>
        <w:jc w:val="center"/>
        <w:rPr>
          <w:rFonts w:ascii="Tahoma" w:hAnsi="Tahoma" w:cs="Tahoma"/>
          <w:sz w:val="32"/>
          <w:szCs w:val="32"/>
        </w:rPr>
      </w:pPr>
      <w:r>
        <w:rPr>
          <w:rFonts w:ascii="Tahoma" w:hAnsi="Tahoma" w:cs="Tahoma"/>
          <w:sz w:val="32"/>
          <w:szCs w:val="32"/>
        </w:rPr>
        <w:t>b</w:t>
      </w:r>
      <w:r w:rsidR="009C5B43" w:rsidRPr="00131BCF">
        <w:rPr>
          <w:rFonts w:ascii="Tahoma" w:hAnsi="Tahoma" w:cs="Tahoma"/>
          <w:sz w:val="32"/>
          <w:szCs w:val="32"/>
        </w:rPr>
        <w:t>ronz</w:t>
      </w:r>
    </w:p>
    <w:p w:rsidR="009C5B43" w:rsidRPr="00131BCF" w:rsidRDefault="009C5B43" w:rsidP="00131BCF">
      <w:pPr>
        <w:ind w:left="720"/>
        <w:jc w:val="center"/>
        <w:rPr>
          <w:rFonts w:ascii="Tahoma" w:hAnsi="Tahoma" w:cs="Tahoma"/>
          <w:sz w:val="32"/>
          <w:szCs w:val="32"/>
        </w:rPr>
      </w:pPr>
    </w:p>
    <w:p w:rsidR="009C5B43" w:rsidRPr="00131BCF" w:rsidRDefault="00C12C26" w:rsidP="00131BCF">
      <w:pPr>
        <w:ind w:left="720"/>
        <w:jc w:val="center"/>
        <w:rPr>
          <w:rFonts w:ascii="Tahoma" w:hAnsi="Tahoma" w:cs="Tahoma"/>
          <w:sz w:val="32"/>
          <w:szCs w:val="32"/>
        </w:rPr>
      </w:pPr>
      <w:r>
        <w:rPr>
          <w:rFonts w:ascii="Tahoma" w:hAnsi="Tahoma" w:cs="Tahoma"/>
          <w:sz w:val="32"/>
          <w:szCs w:val="32"/>
        </w:rPr>
        <w:t>oppid</w:t>
      </w:r>
      <w:r w:rsidR="009C5B43" w:rsidRPr="00131BCF">
        <w:rPr>
          <w:rFonts w:ascii="Tahoma" w:hAnsi="Tahoma" w:cs="Tahoma"/>
          <w:sz w:val="32"/>
          <w:szCs w:val="32"/>
        </w:rPr>
        <w:t>a</w:t>
      </w:r>
    </w:p>
    <w:p w:rsidR="009C5B43" w:rsidRPr="00131BCF" w:rsidRDefault="009C5B43" w:rsidP="00131BCF">
      <w:pPr>
        <w:ind w:left="720"/>
        <w:jc w:val="center"/>
        <w:rPr>
          <w:rFonts w:ascii="Tahoma" w:hAnsi="Tahoma" w:cs="Tahoma"/>
          <w:sz w:val="32"/>
          <w:szCs w:val="32"/>
        </w:rPr>
      </w:pPr>
    </w:p>
    <w:p w:rsidR="009C5B43" w:rsidRPr="00131BCF" w:rsidRDefault="00C12C26" w:rsidP="00131BCF">
      <w:pPr>
        <w:ind w:left="720"/>
        <w:jc w:val="center"/>
        <w:rPr>
          <w:rFonts w:ascii="Tahoma" w:hAnsi="Tahoma" w:cs="Tahoma"/>
          <w:sz w:val="32"/>
          <w:szCs w:val="32"/>
        </w:rPr>
      </w:pPr>
      <w:r>
        <w:rPr>
          <w:rFonts w:ascii="Tahoma" w:hAnsi="Tahoma" w:cs="Tahoma"/>
          <w:sz w:val="32"/>
          <w:szCs w:val="32"/>
        </w:rPr>
        <w:t>p</w:t>
      </w:r>
      <w:r w:rsidR="00C27CC6" w:rsidRPr="00131BCF">
        <w:rPr>
          <w:rFonts w:ascii="Tahoma" w:hAnsi="Tahoma" w:cs="Tahoma"/>
          <w:sz w:val="32"/>
          <w:szCs w:val="32"/>
        </w:rPr>
        <w:t>ravěk</w:t>
      </w:r>
    </w:p>
    <w:p w:rsidR="00C27CC6" w:rsidRPr="00131BCF" w:rsidRDefault="00C27CC6" w:rsidP="00131BCF">
      <w:pPr>
        <w:ind w:left="720"/>
        <w:jc w:val="center"/>
        <w:rPr>
          <w:rFonts w:ascii="Tahoma" w:hAnsi="Tahoma" w:cs="Tahoma"/>
          <w:sz w:val="32"/>
          <w:szCs w:val="32"/>
        </w:rPr>
      </w:pPr>
    </w:p>
    <w:p w:rsidR="00C27CC6" w:rsidRDefault="00C12C26" w:rsidP="00131BCF">
      <w:pPr>
        <w:ind w:left="720"/>
        <w:jc w:val="center"/>
        <w:rPr>
          <w:rFonts w:ascii="Tahoma" w:hAnsi="Tahoma" w:cs="Tahoma"/>
          <w:sz w:val="32"/>
          <w:szCs w:val="32"/>
        </w:rPr>
      </w:pPr>
      <w:r>
        <w:rPr>
          <w:rFonts w:ascii="Tahoma" w:hAnsi="Tahoma" w:cs="Tahoma"/>
          <w:sz w:val="32"/>
          <w:szCs w:val="32"/>
        </w:rPr>
        <w:t>r</w:t>
      </w:r>
      <w:r w:rsidR="00E17968">
        <w:rPr>
          <w:rFonts w:ascii="Tahoma" w:hAnsi="Tahoma" w:cs="Tahoma"/>
          <w:sz w:val="32"/>
          <w:szCs w:val="32"/>
        </w:rPr>
        <w:t>otunda</w:t>
      </w:r>
    </w:p>
    <w:p w:rsidR="00E17968" w:rsidRPr="00131BCF" w:rsidRDefault="00E17968" w:rsidP="00131BCF">
      <w:pPr>
        <w:ind w:left="720"/>
        <w:jc w:val="center"/>
        <w:rPr>
          <w:rFonts w:ascii="Tahoma" w:hAnsi="Tahoma" w:cs="Tahoma"/>
          <w:sz w:val="32"/>
          <w:szCs w:val="32"/>
        </w:rPr>
      </w:pPr>
    </w:p>
    <w:p w:rsidR="00C27CC6" w:rsidRDefault="00131BCF" w:rsidP="00131BCF">
      <w:pPr>
        <w:ind w:left="720"/>
        <w:jc w:val="center"/>
        <w:rPr>
          <w:rFonts w:ascii="Tahoma" w:hAnsi="Tahoma" w:cs="Tahoma"/>
          <w:sz w:val="32"/>
          <w:szCs w:val="32"/>
        </w:rPr>
      </w:pPr>
      <w:r w:rsidRPr="00131BCF">
        <w:rPr>
          <w:rFonts w:ascii="Tahoma" w:hAnsi="Tahoma" w:cs="Tahoma"/>
          <w:sz w:val="32"/>
          <w:szCs w:val="32"/>
        </w:rPr>
        <w:t>Karlův most</w:t>
      </w:r>
    </w:p>
    <w:p w:rsidR="006A1944" w:rsidRPr="006A1944" w:rsidRDefault="006A1944" w:rsidP="006A1944">
      <w:pPr>
        <w:spacing w:line="480" w:lineRule="auto"/>
        <w:jc w:val="both"/>
        <w:rPr>
          <w:rFonts w:ascii="Tahoma" w:hAnsi="Tahoma" w:cs="Tahoma"/>
        </w:rPr>
      </w:pPr>
    </w:p>
    <w:p w:rsidR="00172630" w:rsidRDefault="00ED268F" w:rsidP="00172630">
      <w:pPr>
        <w:numPr>
          <w:ilvl w:val="0"/>
          <w:numId w:val="11"/>
        </w:numPr>
        <w:spacing w:line="480" w:lineRule="auto"/>
        <w:jc w:val="both"/>
        <w:rPr>
          <w:rFonts w:ascii="Tahoma" w:hAnsi="Tahoma" w:cs="Tahoma"/>
        </w:rPr>
      </w:pPr>
      <w:r>
        <w:rPr>
          <w:rFonts w:ascii="Tahoma" w:hAnsi="Tahoma" w:cs="Tahoma"/>
        </w:rPr>
        <w:t>s</w:t>
      </w:r>
      <w:r w:rsidR="00172630">
        <w:rPr>
          <w:rFonts w:ascii="Tahoma" w:hAnsi="Tahoma" w:cs="Tahoma"/>
        </w:rPr>
        <w:t>litina mědi a cínu</w:t>
      </w:r>
    </w:p>
    <w:p w:rsidR="00172630" w:rsidRDefault="00ED268F" w:rsidP="00172630">
      <w:pPr>
        <w:numPr>
          <w:ilvl w:val="0"/>
          <w:numId w:val="11"/>
        </w:numPr>
        <w:spacing w:line="480" w:lineRule="auto"/>
        <w:jc w:val="both"/>
        <w:rPr>
          <w:rFonts w:ascii="Tahoma" w:hAnsi="Tahoma" w:cs="Tahoma"/>
        </w:rPr>
      </w:pPr>
      <w:r>
        <w:rPr>
          <w:rFonts w:ascii="Tahoma" w:hAnsi="Tahoma" w:cs="Tahoma"/>
        </w:rPr>
        <w:t>p</w:t>
      </w:r>
      <w:r w:rsidR="00172630">
        <w:rPr>
          <w:rFonts w:ascii="Tahoma" w:hAnsi="Tahoma" w:cs="Tahoma"/>
        </w:rPr>
        <w:t>oslední Přemyslovec</w:t>
      </w:r>
    </w:p>
    <w:p w:rsidR="00172630" w:rsidRDefault="00172630" w:rsidP="00172630">
      <w:pPr>
        <w:numPr>
          <w:ilvl w:val="0"/>
          <w:numId w:val="11"/>
        </w:numPr>
        <w:spacing w:line="480" w:lineRule="auto"/>
        <w:jc w:val="both"/>
        <w:rPr>
          <w:rFonts w:ascii="Tahoma" w:hAnsi="Tahoma" w:cs="Tahoma"/>
        </w:rPr>
      </w:pPr>
      <w:r>
        <w:rPr>
          <w:rFonts w:ascii="Tahoma" w:hAnsi="Tahoma" w:cs="Tahoma"/>
        </w:rPr>
        <w:t>Listina zajišťující dědičnost královského titulu</w:t>
      </w:r>
      <w:r w:rsidR="0097603A">
        <w:rPr>
          <w:rFonts w:ascii="Tahoma" w:hAnsi="Tahoma" w:cs="Tahoma"/>
        </w:rPr>
        <w:t xml:space="preserve"> z otce na syna</w:t>
      </w:r>
      <w:r>
        <w:rPr>
          <w:rFonts w:ascii="Tahoma" w:hAnsi="Tahoma" w:cs="Tahoma"/>
        </w:rPr>
        <w:t>, kterou získal v roce 12</w:t>
      </w:r>
      <w:r w:rsidR="00C531BF">
        <w:rPr>
          <w:rFonts w:ascii="Tahoma" w:hAnsi="Tahoma" w:cs="Tahoma"/>
        </w:rPr>
        <w:t>12 Přemysl Otakar I. od německého krále jako odměnu za pomoc v</w:t>
      </w:r>
      <w:r w:rsidR="00ED268F">
        <w:rPr>
          <w:rFonts w:ascii="Tahoma" w:hAnsi="Tahoma" w:cs="Tahoma"/>
        </w:rPr>
        <w:t> </w:t>
      </w:r>
      <w:r w:rsidR="00C531BF">
        <w:rPr>
          <w:rFonts w:ascii="Tahoma" w:hAnsi="Tahoma" w:cs="Tahoma"/>
        </w:rPr>
        <w:t>boji</w:t>
      </w:r>
      <w:r w:rsidR="00ED268F">
        <w:rPr>
          <w:rFonts w:ascii="Tahoma" w:hAnsi="Tahoma" w:cs="Tahoma"/>
        </w:rPr>
        <w:t>.</w:t>
      </w:r>
    </w:p>
    <w:p w:rsidR="00172630" w:rsidRDefault="00ED268F" w:rsidP="00172630">
      <w:pPr>
        <w:numPr>
          <w:ilvl w:val="0"/>
          <w:numId w:val="11"/>
        </w:numPr>
        <w:spacing w:line="480" w:lineRule="auto"/>
        <w:jc w:val="both"/>
        <w:rPr>
          <w:rFonts w:ascii="Tahoma" w:hAnsi="Tahoma" w:cs="Tahoma"/>
        </w:rPr>
      </w:pPr>
      <w:r>
        <w:rPr>
          <w:rFonts w:ascii="Tahoma" w:hAnsi="Tahoma" w:cs="Tahoma"/>
        </w:rPr>
        <w:t>k</w:t>
      </w:r>
      <w:r w:rsidR="00172630">
        <w:rPr>
          <w:rFonts w:ascii="Tahoma" w:hAnsi="Tahoma" w:cs="Tahoma"/>
        </w:rPr>
        <w:t>amenný most postaven na místě zničeného Juditina mostu</w:t>
      </w:r>
      <w:r w:rsidR="0097603A">
        <w:rPr>
          <w:rFonts w:ascii="Tahoma" w:hAnsi="Tahoma" w:cs="Tahoma"/>
        </w:rPr>
        <w:t xml:space="preserve"> v Praze</w:t>
      </w:r>
    </w:p>
    <w:p w:rsidR="00321D5F" w:rsidRDefault="0097603A" w:rsidP="00172630">
      <w:pPr>
        <w:numPr>
          <w:ilvl w:val="0"/>
          <w:numId w:val="11"/>
        </w:numPr>
        <w:spacing w:line="480" w:lineRule="auto"/>
        <w:jc w:val="both"/>
        <w:rPr>
          <w:rFonts w:ascii="Tahoma" w:hAnsi="Tahoma" w:cs="Tahoma"/>
        </w:rPr>
      </w:pPr>
      <w:r>
        <w:rPr>
          <w:rFonts w:ascii="Tahoma" w:hAnsi="Tahoma" w:cs="Tahoma"/>
        </w:rPr>
        <w:t>První český</w:t>
      </w:r>
      <w:r w:rsidR="00321D5F">
        <w:rPr>
          <w:rFonts w:ascii="Tahoma" w:hAnsi="Tahoma" w:cs="Tahoma"/>
        </w:rPr>
        <w:t xml:space="preserve"> kronikář</w:t>
      </w:r>
      <w:r>
        <w:rPr>
          <w:rFonts w:ascii="Tahoma" w:hAnsi="Tahoma" w:cs="Tahoma"/>
        </w:rPr>
        <w:t>, který žil</w:t>
      </w:r>
      <w:r w:rsidR="00ED268F">
        <w:rPr>
          <w:rFonts w:ascii="Tahoma" w:hAnsi="Tahoma" w:cs="Tahoma"/>
        </w:rPr>
        <w:t xml:space="preserve"> za vlády prvních Přemyslovců, </w:t>
      </w:r>
      <w:r>
        <w:rPr>
          <w:rFonts w:ascii="Tahoma" w:hAnsi="Tahoma" w:cs="Tahoma"/>
        </w:rPr>
        <w:t>napsal latinsky Kroniku českou</w:t>
      </w:r>
      <w:r w:rsidR="00ED268F">
        <w:rPr>
          <w:rFonts w:ascii="Tahoma" w:hAnsi="Tahoma" w:cs="Tahoma"/>
        </w:rPr>
        <w:t>.</w:t>
      </w:r>
    </w:p>
    <w:p w:rsidR="00321D5F" w:rsidRDefault="00ED268F" w:rsidP="00172630">
      <w:pPr>
        <w:numPr>
          <w:ilvl w:val="0"/>
          <w:numId w:val="11"/>
        </w:numPr>
        <w:spacing w:line="480" w:lineRule="auto"/>
        <w:jc w:val="both"/>
        <w:rPr>
          <w:rFonts w:ascii="Tahoma" w:hAnsi="Tahoma" w:cs="Tahoma"/>
        </w:rPr>
      </w:pPr>
      <w:r>
        <w:rPr>
          <w:rFonts w:ascii="Tahoma" w:hAnsi="Tahoma" w:cs="Tahoma"/>
        </w:rPr>
        <w:t>D</w:t>
      </w:r>
      <w:r w:rsidR="001C04CE">
        <w:rPr>
          <w:rFonts w:ascii="Tahoma" w:hAnsi="Tahoma" w:cs="Tahoma"/>
        </w:rPr>
        <w:t>louhé o</w:t>
      </w:r>
      <w:r w:rsidR="00321D5F" w:rsidRPr="00321D5F">
        <w:rPr>
          <w:rFonts w:ascii="Tahoma" w:hAnsi="Tahoma" w:cs="Tahoma"/>
        </w:rPr>
        <w:t>bdobí od vzniku člověka až po vznik prvních států</w:t>
      </w:r>
      <w:r w:rsidR="001C04CE">
        <w:rPr>
          <w:rFonts w:ascii="Tahoma" w:hAnsi="Tahoma" w:cs="Tahoma"/>
        </w:rPr>
        <w:t>, které dělíme na dobu kamennou, železnou a bronzovou</w:t>
      </w:r>
      <w:r>
        <w:rPr>
          <w:rFonts w:ascii="Tahoma" w:hAnsi="Tahoma" w:cs="Tahoma"/>
        </w:rPr>
        <w:t>.</w:t>
      </w:r>
    </w:p>
    <w:p w:rsidR="00321D5F" w:rsidRDefault="00ED268F" w:rsidP="00172630">
      <w:pPr>
        <w:numPr>
          <w:ilvl w:val="0"/>
          <w:numId w:val="11"/>
        </w:numPr>
        <w:spacing w:line="480" w:lineRule="auto"/>
        <w:jc w:val="both"/>
        <w:rPr>
          <w:rFonts w:ascii="Tahoma" w:hAnsi="Tahoma" w:cs="Tahoma"/>
        </w:rPr>
      </w:pPr>
      <w:r>
        <w:rPr>
          <w:rFonts w:ascii="Tahoma" w:hAnsi="Tahoma" w:cs="Tahoma"/>
        </w:rPr>
        <w:t>k</w:t>
      </w:r>
      <w:r w:rsidR="00321D5F" w:rsidRPr="00321D5F">
        <w:rPr>
          <w:rFonts w:ascii="Tahoma" w:hAnsi="Tahoma" w:cs="Tahoma"/>
        </w:rPr>
        <w:t>eltská opevněná sídliště</w:t>
      </w:r>
      <w:r w:rsidR="001C04CE">
        <w:rPr>
          <w:rFonts w:ascii="Tahoma" w:hAnsi="Tahoma" w:cs="Tahoma"/>
        </w:rPr>
        <w:t xml:space="preserve"> s mohutnými hradbami, která byla centrem obchodu a výroby</w:t>
      </w:r>
    </w:p>
    <w:p w:rsidR="00321D5F" w:rsidRDefault="00321D5F" w:rsidP="00172630">
      <w:pPr>
        <w:numPr>
          <w:ilvl w:val="0"/>
          <w:numId w:val="11"/>
        </w:numPr>
        <w:spacing w:line="480" w:lineRule="auto"/>
        <w:jc w:val="both"/>
        <w:rPr>
          <w:rFonts w:ascii="Tahoma" w:hAnsi="Tahoma" w:cs="Tahoma"/>
        </w:rPr>
      </w:pPr>
      <w:r>
        <w:rPr>
          <w:rFonts w:ascii="Tahoma" w:hAnsi="Tahoma" w:cs="Tahoma"/>
        </w:rPr>
        <w:t>První písemně doložený Přemyslovec</w:t>
      </w:r>
      <w:r w:rsidR="001C04CE">
        <w:rPr>
          <w:rFonts w:ascii="Tahoma" w:hAnsi="Tahoma" w:cs="Tahoma"/>
        </w:rPr>
        <w:t>, který vládl v Čechách na konci 9. století, se svou manželkou Ludmilou šířil křesťanství a zakládal kostely</w:t>
      </w:r>
      <w:r w:rsidR="00ED268F">
        <w:rPr>
          <w:rFonts w:ascii="Tahoma" w:hAnsi="Tahoma" w:cs="Tahoma"/>
        </w:rPr>
        <w:t>.</w:t>
      </w:r>
    </w:p>
    <w:p w:rsidR="00E17968" w:rsidRDefault="00ED268F" w:rsidP="00172630">
      <w:pPr>
        <w:numPr>
          <w:ilvl w:val="0"/>
          <w:numId w:val="11"/>
        </w:numPr>
        <w:spacing w:line="480" w:lineRule="auto"/>
        <w:jc w:val="both"/>
        <w:rPr>
          <w:rFonts w:ascii="Tahoma" w:hAnsi="Tahoma" w:cs="Tahoma"/>
        </w:rPr>
      </w:pPr>
      <w:r>
        <w:rPr>
          <w:rFonts w:ascii="Tahoma" w:hAnsi="Tahoma" w:cs="Tahoma"/>
        </w:rPr>
        <w:t>s</w:t>
      </w:r>
      <w:r w:rsidR="001C04CE">
        <w:rPr>
          <w:rFonts w:ascii="Tahoma" w:hAnsi="Tahoma" w:cs="Tahoma"/>
        </w:rPr>
        <w:t>tavba románského slohu - m</w:t>
      </w:r>
      <w:r w:rsidR="00E17968" w:rsidRPr="00E17968">
        <w:rPr>
          <w:rFonts w:ascii="Tahoma" w:hAnsi="Tahoma" w:cs="Tahoma"/>
        </w:rPr>
        <w:t>alý kostel s kruhovým půdorysem</w:t>
      </w:r>
    </w:p>
    <w:p w:rsidR="00E05C00" w:rsidRDefault="00ED268F" w:rsidP="00172630">
      <w:pPr>
        <w:numPr>
          <w:ilvl w:val="0"/>
          <w:numId w:val="11"/>
        </w:numPr>
        <w:spacing w:line="480" w:lineRule="auto"/>
        <w:jc w:val="both"/>
        <w:rPr>
          <w:rFonts w:ascii="Tahoma" w:hAnsi="Tahoma" w:cs="Tahoma"/>
        </w:rPr>
      </w:pPr>
      <w:r>
        <w:rPr>
          <w:rFonts w:ascii="Tahoma" w:hAnsi="Tahoma" w:cs="Tahoma"/>
        </w:rPr>
        <w:t>m</w:t>
      </w:r>
      <w:r w:rsidR="00E05C00">
        <w:rPr>
          <w:rFonts w:ascii="Tahoma" w:hAnsi="Tahoma" w:cs="Tahoma"/>
        </w:rPr>
        <w:t>atka Karla IV.</w:t>
      </w:r>
      <w:r w:rsidR="002E4DB9">
        <w:rPr>
          <w:rFonts w:ascii="Tahoma" w:hAnsi="Tahoma" w:cs="Tahoma"/>
        </w:rPr>
        <w:t>, byla sestrou posledního Přemyslovce</w:t>
      </w:r>
    </w:p>
    <w:p w:rsidR="00E05C00" w:rsidRDefault="00E05C00" w:rsidP="00172630">
      <w:pPr>
        <w:numPr>
          <w:ilvl w:val="0"/>
          <w:numId w:val="11"/>
        </w:numPr>
        <w:spacing w:line="480" w:lineRule="auto"/>
        <w:jc w:val="both"/>
        <w:rPr>
          <w:rFonts w:ascii="Tahoma" w:hAnsi="Tahoma" w:cs="Tahoma"/>
        </w:rPr>
      </w:pPr>
      <w:r>
        <w:rPr>
          <w:rFonts w:ascii="Tahoma" w:hAnsi="Tahoma" w:cs="Tahoma"/>
        </w:rPr>
        <w:t>Český kníže a světec</w:t>
      </w:r>
      <w:r w:rsidRPr="00E05C00">
        <w:rPr>
          <w:rFonts w:ascii="Tahoma" w:hAnsi="Tahoma" w:cs="Tahoma"/>
        </w:rPr>
        <w:t>, který je považován za hlavního patrona české země</w:t>
      </w:r>
      <w:r w:rsidR="002F02ED">
        <w:rPr>
          <w:rFonts w:ascii="Tahoma" w:hAnsi="Tahoma" w:cs="Tahoma"/>
        </w:rPr>
        <w:t>, zabit ve Staré Boleslavi svým bratrem a jeho družinou</w:t>
      </w:r>
      <w:r w:rsidR="001C04CE">
        <w:rPr>
          <w:rFonts w:ascii="Tahoma" w:hAnsi="Tahoma" w:cs="Tahoma"/>
        </w:rPr>
        <w:t xml:space="preserve">, jeho památku si připomínáme státním svátkem dne 28. </w:t>
      </w:r>
      <w:r w:rsidR="00ED268F">
        <w:rPr>
          <w:rFonts w:ascii="Tahoma" w:hAnsi="Tahoma" w:cs="Tahoma"/>
        </w:rPr>
        <w:t>z</w:t>
      </w:r>
      <w:r w:rsidR="001C04CE">
        <w:rPr>
          <w:rFonts w:ascii="Tahoma" w:hAnsi="Tahoma" w:cs="Tahoma"/>
        </w:rPr>
        <w:t>áří</w:t>
      </w:r>
      <w:r w:rsidR="00ED268F">
        <w:rPr>
          <w:rFonts w:ascii="Tahoma" w:hAnsi="Tahoma" w:cs="Tahoma"/>
        </w:rPr>
        <w:t>.</w:t>
      </w:r>
    </w:p>
    <w:p w:rsidR="0037103D" w:rsidRPr="00E05C00" w:rsidRDefault="00974081" w:rsidP="00172630">
      <w:pPr>
        <w:numPr>
          <w:ilvl w:val="0"/>
          <w:numId w:val="11"/>
        </w:numPr>
        <w:spacing w:line="480" w:lineRule="auto"/>
        <w:jc w:val="both"/>
        <w:rPr>
          <w:rFonts w:ascii="Tahoma" w:hAnsi="Tahoma" w:cs="Tahoma"/>
        </w:rPr>
      </w:pPr>
      <w:r>
        <w:rPr>
          <w:rFonts w:ascii="Tahoma" w:hAnsi="Tahoma" w:cs="Tahoma"/>
        </w:rPr>
        <w:t>První státní útvar, který vznikl v</w:t>
      </w:r>
      <w:r w:rsidR="0037103D">
        <w:rPr>
          <w:rFonts w:ascii="Tahoma" w:hAnsi="Tahoma" w:cs="Tahoma"/>
        </w:rPr>
        <w:t xml:space="preserve"> průběhu 9. století </w:t>
      </w:r>
      <w:r>
        <w:rPr>
          <w:rFonts w:ascii="Tahoma" w:hAnsi="Tahoma" w:cs="Tahoma"/>
        </w:rPr>
        <w:t>n. l. na Mor</w:t>
      </w:r>
      <w:r w:rsidR="00ED268F">
        <w:rPr>
          <w:rFonts w:ascii="Tahoma" w:hAnsi="Tahoma" w:cs="Tahoma"/>
        </w:rPr>
        <w:t>avě a na jihozápadním Slovensku.</w:t>
      </w:r>
    </w:p>
    <w:p w:rsidR="00172630" w:rsidRPr="00E05C00" w:rsidRDefault="00172630" w:rsidP="00172630">
      <w:pPr>
        <w:spacing w:line="480" w:lineRule="auto"/>
        <w:ind w:left="720"/>
        <w:jc w:val="both"/>
        <w:rPr>
          <w:rFonts w:ascii="Tahoma" w:hAnsi="Tahoma" w:cs="Tahoma"/>
        </w:rPr>
      </w:pPr>
    </w:p>
    <w:p w:rsidR="00E80AFB" w:rsidRPr="00E05C00" w:rsidRDefault="00E80AFB" w:rsidP="00172630">
      <w:pPr>
        <w:spacing w:line="480" w:lineRule="auto"/>
        <w:ind w:left="720"/>
        <w:jc w:val="both"/>
        <w:rPr>
          <w:rFonts w:ascii="Tahoma" w:hAnsi="Tahoma" w:cs="Tahoma"/>
        </w:rPr>
      </w:pPr>
    </w:p>
    <w:p w:rsidR="00E80AFB" w:rsidRPr="00E05C00" w:rsidRDefault="00E80AFB" w:rsidP="00172630">
      <w:pPr>
        <w:spacing w:line="480" w:lineRule="auto"/>
        <w:ind w:left="720"/>
        <w:jc w:val="both"/>
        <w:rPr>
          <w:rFonts w:ascii="Tahoma" w:hAnsi="Tahoma" w:cs="Tahoma"/>
        </w:rPr>
      </w:pPr>
    </w:p>
    <w:p w:rsidR="00E80AFB" w:rsidRPr="00E05C00" w:rsidRDefault="00E80AFB" w:rsidP="00172630">
      <w:pPr>
        <w:spacing w:line="480" w:lineRule="auto"/>
        <w:ind w:left="720"/>
        <w:jc w:val="both"/>
        <w:rPr>
          <w:rFonts w:ascii="Tahoma" w:hAnsi="Tahoma" w:cs="Tahoma"/>
        </w:rPr>
      </w:pPr>
    </w:p>
    <w:p w:rsidR="00E80AFB" w:rsidRDefault="00E80AFB" w:rsidP="00172630">
      <w:pPr>
        <w:spacing w:line="480" w:lineRule="auto"/>
        <w:ind w:left="720"/>
        <w:jc w:val="both"/>
        <w:rPr>
          <w:rFonts w:ascii="Tahoma" w:hAnsi="Tahoma" w:cs="Tahoma"/>
        </w:rPr>
      </w:pPr>
    </w:p>
    <w:p w:rsidR="00887D54" w:rsidRDefault="00364BAB" w:rsidP="00364BAB">
      <w:pPr>
        <w:spacing w:line="480" w:lineRule="auto"/>
        <w:jc w:val="both"/>
        <w:rPr>
          <w:rFonts w:ascii="Tahoma" w:hAnsi="Tahoma" w:cs="Tahoma"/>
        </w:rPr>
      </w:pPr>
      <w:r>
        <w:rPr>
          <w:rFonts w:ascii="Tahoma" w:hAnsi="Tahoma" w:cs="Tahoma"/>
        </w:rPr>
        <w:t xml:space="preserve">     </w:t>
      </w:r>
    </w:p>
    <w:p w:rsidR="00E80AFB" w:rsidRDefault="00887D54" w:rsidP="00364BAB">
      <w:pPr>
        <w:spacing w:line="480" w:lineRule="auto"/>
        <w:jc w:val="both"/>
        <w:rPr>
          <w:rFonts w:ascii="Tahoma" w:hAnsi="Tahoma" w:cs="Tahoma"/>
        </w:rPr>
      </w:pPr>
      <w:r>
        <w:rPr>
          <w:rFonts w:ascii="Tahoma" w:hAnsi="Tahoma" w:cs="Tahoma"/>
        </w:rPr>
        <w:lastRenderedPageBreak/>
        <w:t xml:space="preserve">     </w:t>
      </w:r>
      <w:r w:rsidR="00F01658">
        <w:rPr>
          <w:rFonts w:ascii="Tahoma" w:hAnsi="Tahoma" w:cs="Tahoma"/>
        </w:rPr>
        <w:t>Tabulky</w:t>
      </w:r>
      <w:r w:rsidR="00DC6499">
        <w:rPr>
          <w:rFonts w:ascii="Tahoma" w:hAnsi="Tahoma" w:cs="Tahoma"/>
        </w:rPr>
        <w:t xml:space="preserve"> </w:t>
      </w:r>
      <w:r w:rsidR="005D5352">
        <w:rPr>
          <w:rFonts w:ascii="Tahoma" w:hAnsi="Tahoma" w:cs="Tahoma"/>
        </w:rPr>
        <w:t>(pro kopírování)</w:t>
      </w:r>
    </w:p>
    <w:tbl>
      <w:tblPr>
        <w:tblpPr w:leftFromText="141" w:rightFromText="141" w:vertAnchor="text" w:horzAnchor="margin" w:tblpXSpec="center" w:tblpY="70"/>
        <w:tblW w:w="9676" w:type="dxa"/>
        <w:tblCellSpacing w:w="15" w:type="dxa"/>
        <w:tblBorders>
          <w:top w:val="outset" w:sz="18" w:space="0" w:color="000000"/>
          <w:left w:val="outset" w:sz="18" w:space="0" w:color="000000"/>
          <w:bottom w:val="outset" w:sz="18" w:space="0" w:color="000000"/>
          <w:right w:val="outset" w:sz="18" w:space="0" w:color="000000"/>
        </w:tblBorders>
        <w:shd w:val="clear" w:color="auto" w:fill="EAE36F"/>
        <w:tblCellMar>
          <w:top w:w="15" w:type="dxa"/>
          <w:left w:w="15" w:type="dxa"/>
          <w:bottom w:w="15" w:type="dxa"/>
          <w:right w:w="15" w:type="dxa"/>
        </w:tblCellMar>
        <w:tblLook w:val="04A0"/>
      </w:tblPr>
      <w:tblGrid>
        <w:gridCol w:w="3231"/>
        <w:gridCol w:w="3214"/>
        <w:gridCol w:w="3231"/>
      </w:tblGrid>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bl>
    <w:p w:rsidR="00E80AFB" w:rsidRDefault="00524AE0" w:rsidP="00524AE0">
      <w:pPr>
        <w:spacing w:line="480" w:lineRule="auto"/>
        <w:jc w:val="both"/>
        <w:rPr>
          <w:rFonts w:ascii="Tahoma" w:hAnsi="Tahoma" w:cs="Tahoma"/>
        </w:rPr>
      </w:pPr>
      <w:r>
        <w:rPr>
          <w:rFonts w:ascii="Tahoma" w:hAnsi="Tahoma" w:cs="Tahoma"/>
        </w:rPr>
        <w:t>……………………………………………………………………………………………………………………………………………</w:t>
      </w:r>
    </w:p>
    <w:tbl>
      <w:tblPr>
        <w:tblpPr w:leftFromText="141" w:rightFromText="141" w:vertAnchor="text" w:horzAnchor="margin" w:tblpXSpec="center" w:tblpY="70"/>
        <w:tblW w:w="9676" w:type="dxa"/>
        <w:tblCellSpacing w:w="15" w:type="dxa"/>
        <w:tblBorders>
          <w:top w:val="outset" w:sz="18" w:space="0" w:color="000000"/>
          <w:left w:val="outset" w:sz="18" w:space="0" w:color="000000"/>
          <w:bottom w:val="outset" w:sz="18" w:space="0" w:color="000000"/>
          <w:right w:val="outset" w:sz="18" w:space="0" w:color="000000"/>
        </w:tblBorders>
        <w:shd w:val="clear" w:color="auto" w:fill="EAE36F"/>
        <w:tblCellMar>
          <w:top w:w="15" w:type="dxa"/>
          <w:left w:w="15" w:type="dxa"/>
          <w:bottom w:w="15" w:type="dxa"/>
          <w:right w:w="15" w:type="dxa"/>
        </w:tblCellMar>
        <w:tblLook w:val="04A0"/>
      </w:tblPr>
      <w:tblGrid>
        <w:gridCol w:w="3231"/>
        <w:gridCol w:w="3214"/>
        <w:gridCol w:w="3231"/>
      </w:tblGrid>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bl>
    <w:p w:rsidR="00E80AFB" w:rsidRDefault="00524AE0" w:rsidP="00524AE0">
      <w:pPr>
        <w:spacing w:line="480" w:lineRule="auto"/>
        <w:jc w:val="both"/>
        <w:rPr>
          <w:rFonts w:ascii="Tahoma" w:hAnsi="Tahoma" w:cs="Tahoma"/>
        </w:rPr>
      </w:pPr>
      <w:r>
        <w:rPr>
          <w:rFonts w:ascii="Tahoma" w:hAnsi="Tahoma" w:cs="Tahoma"/>
        </w:rPr>
        <w:t>……………………………………………………………………………………………………………………………………………</w:t>
      </w:r>
    </w:p>
    <w:tbl>
      <w:tblPr>
        <w:tblpPr w:leftFromText="141" w:rightFromText="141" w:vertAnchor="text" w:horzAnchor="margin" w:tblpXSpec="center" w:tblpY="70"/>
        <w:tblW w:w="9676" w:type="dxa"/>
        <w:tblCellSpacing w:w="15" w:type="dxa"/>
        <w:tblBorders>
          <w:top w:val="outset" w:sz="18" w:space="0" w:color="000000"/>
          <w:left w:val="outset" w:sz="18" w:space="0" w:color="000000"/>
          <w:bottom w:val="outset" w:sz="18" w:space="0" w:color="000000"/>
          <w:right w:val="outset" w:sz="18" w:space="0" w:color="000000"/>
        </w:tblBorders>
        <w:shd w:val="clear" w:color="auto" w:fill="EAE36F"/>
        <w:tblCellMar>
          <w:top w:w="15" w:type="dxa"/>
          <w:left w:w="15" w:type="dxa"/>
          <w:bottom w:w="15" w:type="dxa"/>
          <w:right w:w="15" w:type="dxa"/>
        </w:tblCellMar>
        <w:tblLook w:val="04A0"/>
      </w:tblPr>
      <w:tblGrid>
        <w:gridCol w:w="3231"/>
        <w:gridCol w:w="3214"/>
        <w:gridCol w:w="3231"/>
      </w:tblGrid>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r w:rsidR="00E80AFB" w:rsidRPr="0074581F" w:rsidTr="00861A32">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EAE36F"/>
            <w:vAlign w:val="center"/>
            <w:hideMark/>
          </w:tcPr>
          <w:p w:rsidR="00E80AFB" w:rsidRPr="0074581F" w:rsidRDefault="00E80AFB" w:rsidP="00861A32"/>
        </w:tc>
      </w:tr>
    </w:tbl>
    <w:p w:rsidR="00E80AFB" w:rsidRPr="00172630" w:rsidRDefault="00524AE0" w:rsidP="00524AE0">
      <w:pPr>
        <w:spacing w:line="480" w:lineRule="auto"/>
        <w:jc w:val="both"/>
        <w:rPr>
          <w:rFonts w:ascii="Tahoma" w:hAnsi="Tahoma" w:cs="Tahoma"/>
        </w:rPr>
      </w:pPr>
      <w:r>
        <w:rPr>
          <w:rFonts w:ascii="Tahoma" w:hAnsi="Tahoma" w:cs="Tahoma"/>
        </w:rPr>
        <w:t>……………………………………………………………………………………………………………………………………………</w:t>
      </w:r>
    </w:p>
    <w:sectPr w:rsidR="00E80AFB" w:rsidRPr="00172630" w:rsidSect="00255695">
      <w:footerReference w:type="default" r:id="rId13"/>
      <w:pgSz w:w="11906" w:h="16838"/>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AE" w:rsidRDefault="00315DAE" w:rsidP="00034E12">
      <w:r>
        <w:separator/>
      </w:r>
    </w:p>
  </w:endnote>
  <w:endnote w:type="continuationSeparator" w:id="0">
    <w:p w:rsidR="00315DAE" w:rsidRDefault="00315DAE" w:rsidP="0003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B5" w:rsidRPr="00953313" w:rsidRDefault="009F07B5" w:rsidP="009F07B5">
    <w:pPr>
      <w:autoSpaceDE w:val="0"/>
      <w:autoSpaceDN w:val="0"/>
      <w:adjustRightInd w:val="0"/>
      <w:jc w:val="center"/>
      <w:rPr>
        <w:rFonts w:ascii="Tahoma" w:hAnsi="Tahoma" w:cs="Tahoma"/>
        <w:bCs/>
        <w:i/>
        <w:color w:val="000000"/>
        <w:sz w:val="20"/>
      </w:rPr>
    </w:pPr>
    <w:r w:rsidRPr="00953313">
      <w:rPr>
        <w:rFonts w:ascii="Tahoma" w:hAnsi="Tahoma" w:cs="Tahoma"/>
        <w:bCs/>
        <w:i/>
        <w:color w:val="000000"/>
        <w:sz w:val="20"/>
      </w:rPr>
      <w:t xml:space="preserve">Tento projekt je spolufinancován Evropským sociálním fondem a státním rozpočtem České republiky. </w:t>
    </w:r>
  </w:p>
  <w:p w:rsidR="00125B03" w:rsidRPr="00125B03" w:rsidRDefault="009F07B5" w:rsidP="00125B03">
    <w:pPr>
      <w:autoSpaceDE w:val="0"/>
      <w:autoSpaceDN w:val="0"/>
      <w:adjustRightInd w:val="0"/>
      <w:jc w:val="center"/>
      <w:rPr>
        <w:rFonts w:ascii="Tahoma" w:hAnsi="Tahoma" w:cs="Tahoma"/>
        <w:bCs/>
        <w:i/>
        <w:color w:val="000000"/>
        <w:sz w:val="20"/>
      </w:rPr>
    </w:pPr>
    <w:r w:rsidRPr="00953313">
      <w:rPr>
        <w:rFonts w:ascii="Tahoma" w:hAnsi="Tahoma" w:cs="Tahoma"/>
        <w:bCs/>
        <w:i/>
        <w:color w:val="000000"/>
        <w:sz w:val="20"/>
      </w:rPr>
      <w:t>Byl uskutečněn z prostředků grantového projektu OPVK.</w:t>
    </w:r>
    <w:r w:rsidR="00125B03" w:rsidRPr="00953313">
      <w:rPr>
        <w:rFonts w:ascii="Tahoma" w:hAnsi="Tahoma" w:cs="Tahoma"/>
        <w:bCs/>
        <w:i/>
        <w:color w:val="000000"/>
        <w:sz w:val="20"/>
      </w:rPr>
      <w:t xml:space="preserve"> </w:t>
    </w:r>
    <w:r w:rsidR="00125B03" w:rsidRPr="00125B03">
      <w:rPr>
        <w:rFonts w:ascii="Tahoma" w:hAnsi="Tahoma" w:cs="Tahoma"/>
        <w:bCs/>
        <w:i/>
        <w:color w:val="000000"/>
        <w:sz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sidR="00893BF4">
      <w:rPr>
        <w:rFonts w:ascii="Tahoma" w:hAnsi="Tahoma" w:cs="Tahoma"/>
        <w:bCs/>
        <w:i/>
        <w:color w:val="000000"/>
        <w:sz w:val="20"/>
      </w:rPr>
      <w:t xml:space="preserve"> </w:t>
    </w:r>
    <w:r w:rsidR="004A1C05">
      <w:rPr>
        <w:rFonts w:ascii="Tahoma" w:hAnsi="Tahoma" w:cs="Tahoma"/>
        <w:bCs/>
        <w:i/>
        <w:color w:val="000000"/>
        <w:sz w:val="20"/>
      </w:rPr>
      <w:t>Alex</w:t>
    </w:r>
    <w:r w:rsidR="00893BF4">
      <w:rPr>
        <w:rFonts w:ascii="Tahoma" w:hAnsi="Tahoma" w:cs="Tahoma"/>
        <w:bCs/>
        <w:i/>
        <w:color w:val="000000"/>
        <w:sz w:val="20"/>
      </w:rPr>
      <w:t>a</w:t>
    </w:r>
    <w:r w:rsidR="004A1C05">
      <w:rPr>
        <w:rFonts w:ascii="Tahoma" w:hAnsi="Tahoma" w:cs="Tahoma"/>
        <w:bCs/>
        <w:i/>
        <w:color w:val="000000"/>
        <w:sz w:val="20"/>
      </w:rPr>
      <w:t>ndra Blažková.</w:t>
    </w:r>
  </w:p>
  <w:p w:rsidR="009F07B5" w:rsidRPr="00953313" w:rsidRDefault="009F07B5" w:rsidP="009F07B5">
    <w:pPr>
      <w:autoSpaceDE w:val="0"/>
      <w:autoSpaceDN w:val="0"/>
      <w:adjustRightInd w:val="0"/>
      <w:jc w:val="center"/>
      <w:rPr>
        <w:rFonts w:ascii="Tahoma" w:hAnsi="Tahoma" w:cs="Tahoma"/>
        <w:bCs/>
        <w:i/>
        <w:color w:val="000000"/>
        <w:sz w:val="20"/>
      </w:rPr>
    </w:pPr>
  </w:p>
  <w:p w:rsidR="00A8380C" w:rsidRDefault="00A8380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AE" w:rsidRDefault="00315DAE" w:rsidP="00034E12">
      <w:r>
        <w:separator/>
      </w:r>
    </w:p>
  </w:footnote>
  <w:footnote w:type="continuationSeparator" w:id="0">
    <w:p w:rsidR="00315DAE" w:rsidRDefault="00315DAE"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135F3"/>
    <w:multiLevelType w:val="hybridMultilevel"/>
    <w:tmpl w:val="EF2C2F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9584830"/>
    <w:multiLevelType w:val="hybridMultilevel"/>
    <w:tmpl w:val="B9022E3A"/>
    <w:lvl w:ilvl="0" w:tplc="14CE9F1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B0A5A11"/>
    <w:multiLevelType w:val="hybridMultilevel"/>
    <w:tmpl w:val="07440B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2FCB2A9D"/>
    <w:multiLevelType w:val="hybridMultilevel"/>
    <w:tmpl w:val="ECEEE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345C13"/>
    <w:multiLevelType w:val="hybridMultilevel"/>
    <w:tmpl w:val="EB162B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AB74779"/>
    <w:multiLevelType w:val="hybridMultilevel"/>
    <w:tmpl w:val="AD145348"/>
    <w:lvl w:ilvl="0" w:tplc="0282AB5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E2A1A49"/>
    <w:multiLevelType w:val="hybridMultilevel"/>
    <w:tmpl w:val="CB18D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B97D98"/>
    <w:multiLevelType w:val="multilevel"/>
    <w:tmpl w:val="859E8380"/>
    <w:lvl w:ilvl="0">
      <w:start w:val="1"/>
      <w:numFmt w:val="decimal"/>
      <w:pStyle w:val="4stylSVP"/>
      <w:lvlText w:val="%1"/>
      <w:lvlJc w:val="left"/>
      <w:pPr>
        <w:ind w:left="717" w:hanging="360"/>
      </w:pPr>
      <w:rPr>
        <w:rFonts w:cs="Times New Roman"/>
        <w:b w:val="0"/>
        <w:b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isLgl/>
      <w:lvlText w:val="%1.%2"/>
      <w:lvlJc w:val="left"/>
      <w:pPr>
        <w:ind w:left="1259" w:hanging="7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525" w:hanging="1440"/>
      </w:pPr>
      <w:rPr>
        <w:rFonts w:hint="default"/>
      </w:rPr>
    </w:lvl>
    <w:lvl w:ilvl="5">
      <w:start w:val="1"/>
      <w:numFmt w:val="decimal"/>
      <w:isLgl/>
      <w:lvlText w:val="%1.%2.%3.%4.%5.%6"/>
      <w:lvlJc w:val="left"/>
      <w:pPr>
        <w:ind w:left="3067" w:hanging="1800"/>
      </w:pPr>
      <w:rPr>
        <w:rFonts w:hint="default"/>
      </w:rPr>
    </w:lvl>
    <w:lvl w:ilvl="6">
      <w:start w:val="1"/>
      <w:numFmt w:val="decimal"/>
      <w:isLgl/>
      <w:lvlText w:val="%1.%2.%3.%4.%5.%6.%7"/>
      <w:lvlJc w:val="left"/>
      <w:pPr>
        <w:ind w:left="3249" w:hanging="1800"/>
      </w:pPr>
      <w:rPr>
        <w:rFonts w:hint="default"/>
      </w:rPr>
    </w:lvl>
    <w:lvl w:ilvl="7">
      <w:start w:val="1"/>
      <w:numFmt w:val="decimal"/>
      <w:isLgl/>
      <w:lvlText w:val="%1.%2.%3.%4.%5.%6.%7.%8"/>
      <w:lvlJc w:val="left"/>
      <w:pPr>
        <w:ind w:left="3791" w:hanging="2160"/>
      </w:pPr>
      <w:rPr>
        <w:rFonts w:hint="default"/>
      </w:rPr>
    </w:lvl>
    <w:lvl w:ilvl="8">
      <w:start w:val="1"/>
      <w:numFmt w:val="decimal"/>
      <w:isLgl/>
      <w:lvlText w:val="%1.%2.%3.%4.%5.%6.%7.%8.%9"/>
      <w:lvlJc w:val="left"/>
      <w:pPr>
        <w:ind w:left="4333" w:hanging="2520"/>
      </w:pPr>
      <w:rPr>
        <w:rFonts w:hint="default"/>
      </w:rPr>
    </w:lvl>
  </w:abstractNum>
  <w:abstractNum w:abstractNumId="8">
    <w:nsid w:val="5572468B"/>
    <w:multiLevelType w:val="hybridMultilevel"/>
    <w:tmpl w:val="F24E62EE"/>
    <w:lvl w:ilvl="0" w:tplc="D45419EE">
      <w:start w:val="1"/>
      <w:numFmt w:val="upperLetter"/>
      <w:lvlText w:val="%1."/>
      <w:lvlJc w:val="left"/>
      <w:pPr>
        <w:tabs>
          <w:tab w:val="num" w:pos="720"/>
        </w:tabs>
        <w:ind w:left="720" w:hanging="360"/>
      </w:pPr>
      <w:rPr>
        <w:rFonts w:ascii="Tahoma" w:eastAsia="Times New Roman" w:hAnsi="Tahoma" w:cs="Tahoma"/>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7946717"/>
    <w:multiLevelType w:val="hybridMultilevel"/>
    <w:tmpl w:val="3168BEDE"/>
    <w:lvl w:ilvl="0" w:tplc="CB925AB2">
      <w:start w:val="1"/>
      <w:numFmt w:val="decimal"/>
      <w:pStyle w:val="2stylSVP"/>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67E7540A"/>
    <w:multiLevelType w:val="hybridMultilevel"/>
    <w:tmpl w:val="888E5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557828"/>
    <w:multiLevelType w:val="hybridMultilevel"/>
    <w:tmpl w:val="3A36AF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52C693C"/>
    <w:multiLevelType w:val="multilevel"/>
    <w:tmpl w:val="2F1E1068"/>
    <w:lvl w:ilvl="0">
      <w:start w:val="1"/>
      <w:numFmt w:val="decimal"/>
      <w:lvlText w:val="%1"/>
      <w:lvlJc w:val="left"/>
      <w:pPr>
        <w:tabs>
          <w:tab w:val="num" w:pos="360"/>
        </w:tabs>
        <w:ind w:left="360" w:hanging="360"/>
      </w:pPr>
      <w:rPr>
        <w:rFonts w:hint="default"/>
      </w:rPr>
    </w:lvl>
    <w:lvl w:ilvl="1">
      <w:start w:val="1"/>
      <w:numFmt w:val="decimal"/>
      <w:pStyle w:val="5stylSVP"/>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12"/>
  </w:num>
  <w:num w:numId="4">
    <w:abstractNumId w:val="8"/>
  </w:num>
  <w:num w:numId="5">
    <w:abstractNumId w:val="4"/>
  </w:num>
  <w:num w:numId="6">
    <w:abstractNumId w:val="11"/>
  </w:num>
  <w:num w:numId="7">
    <w:abstractNumId w:val="0"/>
  </w:num>
  <w:num w:numId="8">
    <w:abstractNumId w:val="6"/>
  </w:num>
  <w:num w:numId="9">
    <w:abstractNumId w:val="10"/>
  </w:num>
  <w:num w:numId="10">
    <w:abstractNumId w:val="2"/>
  </w:num>
  <w:num w:numId="11">
    <w:abstractNumId w:val="3"/>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34E12"/>
    <w:rsid w:val="0000166E"/>
    <w:rsid w:val="00001971"/>
    <w:rsid w:val="00001DF8"/>
    <w:rsid w:val="00002568"/>
    <w:rsid w:val="000025B3"/>
    <w:rsid w:val="00002E69"/>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3D6B"/>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C03"/>
    <w:rsid w:val="00022068"/>
    <w:rsid w:val="0002245E"/>
    <w:rsid w:val="00022A52"/>
    <w:rsid w:val="0002314D"/>
    <w:rsid w:val="00023171"/>
    <w:rsid w:val="000232E3"/>
    <w:rsid w:val="00023F4E"/>
    <w:rsid w:val="00024293"/>
    <w:rsid w:val="0002465C"/>
    <w:rsid w:val="00024C8C"/>
    <w:rsid w:val="00024D59"/>
    <w:rsid w:val="000252FD"/>
    <w:rsid w:val="00025ADD"/>
    <w:rsid w:val="00025B4C"/>
    <w:rsid w:val="00025C12"/>
    <w:rsid w:val="00026447"/>
    <w:rsid w:val="000266A3"/>
    <w:rsid w:val="00026A0C"/>
    <w:rsid w:val="00026C56"/>
    <w:rsid w:val="000270CE"/>
    <w:rsid w:val="000272DC"/>
    <w:rsid w:val="00027B0F"/>
    <w:rsid w:val="00027D58"/>
    <w:rsid w:val="0003076D"/>
    <w:rsid w:val="00032788"/>
    <w:rsid w:val="00032962"/>
    <w:rsid w:val="00032B52"/>
    <w:rsid w:val="000332F5"/>
    <w:rsid w:val="00034E12"/>
    <w:rsid w:val="000351A3"/>
    <w:rsid w:val="000360B5"/>
    <w:rsid w:val="000365A1"/>
    <w:rsid w:val="00036612"/>
    <w:rsid w:val="00036AB3"/>
    <w:rsid w:val="00036AED"/>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6786"/>
    <w:rsid w:val="00047E5B"/>
    <w:rsid w:val="00050336"/>
    <w:rsid w:val="0005041A"/>
    <w:rsid w:val="000513FF"/>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0D"/>
    <w:rsid w:val="00064914"/>
    <w:rsid w:val="0006533D"/>
    <w:rsid w:val="00065AE8"/>
    <w:rsid w:val="00065D14"/>
    <w:rsid w:val="00065DF2"/>
    <w:rsid w:val="00066F16"/>
    <w:rsid w:val="000672AB"/>
    <w:rsid w:val="00067354"/>
    <w:rsid w:val="000676F8"/>
    <w:rsid w:val="00067DB5"/>
    <w:rsid w:val="000700A8"/>
    <w:rsid w:val="00070ACE"/>
    <w:rsid w:val="00070FB3"/>
    <w:rsid w:val="00071077"/>
    <w:rsid w:val="00072530"/>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17C4"/>
    <w:rsid w:val="00082637"/>
    <w:rsid w:val="00082BAB"/>
    <w:rsid w:val="00084F04"/>
    <w:rsid w:val="000864AF"/>
    <w:rsid w:val="000865D4"/>
    <w:rsid w:val="00090802"/>
    <w:rsid w:val="00090B0E"/>
    <w:rsid w:val="00090CED"/>
    <w:rsid w:val="000912FA"/>
    <w:rsid w:val="00091FD1"/>
    <w:rsid w:val="00092E15"/>
    <w:rsid w:val="00092ECB"/>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CAA"/>
    <w:rsid w:val="000A6C42"/>
    <w:rsid w:val="000A6F76"/>
    <w:rsid w:val="000A7624"/>
    <w:rsid w:val="000A7D88"/>
    <w:rsid w:val="000A7EA2"/>
    <w:rsid w:val="000B14B7"/>
    <w:rsid w:val="000B1E0D"/>
    <w:rsid w:val="000B1F36"/>
    <w:rsid w:val="000B3B00"/>
    <w:rsid w:val="000B4164"/>
    <w:rsid w:val="000B422C"/>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70A5"/>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E634E"/>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1BC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5"/>
    <w:rsid w:val="00142D6C"/>
    <w:rsid w:val="001432A9"/>
    <w:rsid w:val="00143BD8"/>
    <w:rsid w:val="00144367"/>
    <w:rsid w:val="001448AB"/>
    <w:rsid w:val="00145388"/>
    <w:rsid w:val="00146800"/>
    <w:rsid w:val="001469A6"/>
    <w:rsid w:val="00146E52"/>
    <w:rsid w:val="00147787"/>
    <w:rsid w:val="001503A9"/>
    <w:rsid w:val="00150CAF"/>
    <w:rsid w:val="00150E03"/>
    <w:rsid w:val="00151B8E"/>
    <w:rsid w:val="00153107"/>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630"/>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81DB5"/>
    <w:rsid w:val="00181ECB"/>
    <w:rsid w:val="00181FE9"/>
    <w:rsid w:val="00182CBA"/>
    <w:rsid w:val="00182CE0"/>
    <w:rsid w:val="00182F38"/>
    <w:rsid w:val="00183E03"/>
    <w:rsid w:val="00186E10"/>
    <w:rsid w:val="00187158"/>
    <w:rsid w:val="00187407"/>
    <w:rsid w:val="00187F72"/>
    <w:rsid w:val="00190087"/>
    <w:rsid w:val="001901C0"/>
    <w:rsid w:val="00190F5E"/>
    <w:rsid w:val="00191D0B"/>
    <w:rsid w:val="00193368"/>
    <w:rsid w:val="00193EB4"/>
    <w:rsid w:val="00194594"/>
    <w:rsid w:val="0019466C"/>
    <w:rsid w:val="001953CC"/>
    <w:rsid w:val="00195537"/>
    <w:rsid w:val="001958EC"/>
    <w:rsid w:val="00195BD2"/>
    <w:rsid w:val="00195BE3"/>
    <w:rsid w:val="00196098"/>
    <w:rsid w:val="00196132"/>
    <w:rsid w:val="001968FF"/>
    <w:rsid w:val="00197563"/>
    <w:rsid w:val="0019789B"/>
    <w:rsid w:val="001A0EB7"/>
    <w:rsid w:val="001A1DA8"/>
    <w:rsid w:val="001A3199"/>
    <w:rsid w:val="001A39FD"/>
    <w:rsid w:val="001A3D17"/>
    <w:rsid w:val="001A3E0E"/>
    <w:rsid w:val="001A4028"/>
    <w:rsid w:val="001A4BB8"/>
    <w:rsid w:val="001A4C5E"/>
    <w:rsid w:val="001A511B"/>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4CE"/>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61D"/>
    <w:rsid w:val="001D082C"/>
    <w:rsid w:val="001D0F43"/>
    <w:rsid w:val="001D1AA3"/>
    <w:rsid w:val="001D1D73"/>
    <w:rsid w:val="001D2521"/>
    <w:rsid w:val="001D2C40"/>
    <w:rsid w:val="001D2F46"/>
    <w:rsid w:val="001D3EFD"/>
    <w:rsid w:val="001D4691"/>
    <w:rsid w:val="001D4F9A"/>
    <w:rsid w:val="001D516E"/>
    <w:rsid w:val="001D6146"/>
    <w:rsid w:val="001D73D4"/>
    <w:rsid w:val="001D788D"/>
    <w:rsid w:val="001D7AD3"/>
    <w:rsid w:val="001E0C3E"/>
    <w:rsid w:val="001E2174"/>
    <w:rsid w:val="001E2F33"/>
    <w:rsid w:val="001E33D4"/>
    <w:rsid w:val="001E3761"/>
    <w:rsid w:val="001E377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9A4"/>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3E25"/>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3858"/>
    <w:rsid w:val="0024398F"/>
    <w:rsid w:val="00244AD0"/>
    <w:rsid w:val="00244B2E"/>
    <w:rsid w:val="00244F06"/>
    <w:rsid w:val="00244F64"/>
    <w:rsid w:val="00244F9E"/>
    <w:rsid w:val="00245528"/>
    <w:rsid w:val="002458B7"/>
    <w:rsid w:val="00246E0A"/>
    <w:rsid w:val="00246FFA"/>
    <w:rsid w:val="0024707E"/>
    <w:rsid w:val="002475F6"/>
    <w:rsid w:val="00247E3C"/>
    <w:rsid w:val="00250371"/>
    <w:rsid w:val="00250388"/>
    <w:rsid w:val="00250738"/>
    <w:rsid w:val="00250989"/>
    <w:rsid w:val="00250F0F"/>
    <w:rsid w:val="0025149D"/>
    <w:rsid w:val="0025203C"/>
    <w:rsid w:val="002530B8"/>
    <w:rsid w:val="0025351F"/>
    <w:rsid w:val="00253C73"/>
    <w:rsid w:val="002540F4"/>
    <w:rsid w:val="00255695"/>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CF8"/>
    <w:rsid w:val="00262E0B"/>
    <w:rsid w:val="00263EF6"/>
    <w:rsid w:val="00264093"/>
    <w:rsid w:val="00264499"/>
    <w:rsid w:val="0026667E"/>
    <w:rsid w:val="0026697D"/>
    <w:rsid w:val="00266A66"/>
    <w:rsid w:val="00266B35"/>
    <w:rsid w:val="00266D87"/>
    <w:rsid w:val="0027052A"/>
    <w:rsid w:val="00270E14"/>
    <w:rsid w:val="002711A4"/>
    <w:rsid w:val="00271EF3"/>
    <w:rsid w:val="00271FBE"/>
    <w:rsid w:val="00272A03"/>
    <w:rsid w:val="00272BD0"/>
    <w:rsid w:val="00272E2C"/>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58F"/>
    <w:rsid w:val="002874D7"/>
    <w:rsid w:val="002874F3"/>
    <w:rsid w:val="00287740"/>
    <w:rsid w:val="00287833"/>
    <w:rsid w:val="00290079"/>
    <w:rsid w:val="00290A13"/>
    <w:rsid w:val="002918E4"/>
    <w:rsid w:val="00291941"/>
    <w:rsid w:val="00292177"/>
    <w:rsid w:val="002927A4"/>
    <w:rsid w:val="0029435E"/>
    <w:rsid w:val="00294570"/>
    <w:rsid w:val="00294D65"/>
    <w:rsid w:val="00295F23"/>
    <w:rsid w:val="002966B0"/>
    <w:rsid w:val="00297BA3"/>
    <w:rsid w:val="002A089F"/>
    <w:rsid w:val="002A0E6F"/>
    <w:rsid w:val="002A103C"/>
    <w:rsid w:val="002A1136"/>
    <w:rsid w:val="002A1315"/>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23"/>
    <w:rsid w:val="002A7687"/>
    <w:rsid w:val="002B077F"/>
    <w:rsid w:val="002B1019"/>
    <w:rsid w:val="002B1822"/>
    <w:rsid w:val="002B1A30"/>
    <w:rsid w:val="002B24D3"/>
    <w:rsid w:val="002B3962"/>
    <w:rsid w:val="002B3E67"/>
    <w:rsid w:val="002B407E"/>
    <w:rsid w:val="002B4236"/>
    <w:rsid w:val="002B4517"/>
    <w:rsid w:val="002B4C0F"/>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67C9"/>
    <w:rsid w:val="002D6B06"/>
    <w:rsid w:val="002D6CAC"/>
    <w:rsid w:val="002D6D66"/>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4DB9"/>
    <w:rsid w:val="002E52F8"/>
    <w:rsid w:val="002E5968"/>
    <w:rsid w:val="002E5C88"/>
    <w:rsid w:val="002E684A"/>
    <w:rsid w:val="002E6F4D"/>
    <w:rsid w:val="002E6F7E"/>
    <w:rsid w:val="002E7120"/>
    <w:rsid w:val="002E740F"/>
    <w:rsid w:val="002F02ED"/>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5DAE"/>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1D5F"/>
    <w:rsid w:val="00322A92"/>
    <w:rsid w:val="0032398B"/>
    <w:rsid w:val="00324160"/>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42B"/>
    <w:rsid w:val="0033392A"/>
    <w:rsid w:val="00333C17"/>
    <w:rsid w:val="003345D9"/>
    <w:rsid w:val="00334B11"/>
    <w:rsid w:val="00335219"/>
    <w:rsid w:val="00335329"/>
    <w:rsid w:val="00336535"/>
    <w:rsid w:val="00336646"/>
    <w:rsid w:val="00336F44"/>
    <w:rsid w:val="00337062"/>
    <w:rsid w:val="00337DC3"/>
    <w:rsid w:val="0034053F"/>
    <w:rsid w:val="003409C0"/>
    <w:rsid w:val="00340FC2"/>
    <w:rsid w:val="00341770"/>
    <w:rsid w:val="00341C6C"/>
    <w:rsid w:val="00341D34"/>
    <w:rsid w:val="00341F17"/>
    <w:rsid w:val="00341F23"/>
    <w:rsid w:val="003422B7"/>
    <w:rsid w:val="00342D06"/>
    <w:rsid w:val="00342F5F"/>
    <w:rsid w:val="00343040"/>
    <w:rsid w:val="003435EB"/>
    <w:rsid w:val="003437D4"/>
    <w:rsid w:val="00343A88"/>
    <w:rsid w:val="00343F08"/>
    <w:rsid w:val="00344006"/>
    <w:rsid w:val="00344118"/>
    <w:rsid w:val="0034521A"/>
    <w:rsid w:val="0034660B"/>
    <w:rsid w:val="0034699B"/>
    <w:rsid w:val="00346F43"/>
    <w:rsid w:val="003470C9"/>
    <w:rsid w:val="00347507"/>
    <w:rsid w:val="00347603"/>
    <w:rsid w:val="00347A5E"/>
    <w:rsid w:val="003501BC"/>
    <w:rsid w:val="00350531"/>
    <w:rsid w:val="00350C9C"/>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BAB"/>
    <w:rsid w:val="00364D87"/>
    <w:rsid w:val="00365109"/>
    <w:rsid w:val="003654B5"/>
    <w:rsid w:val="00365735"/>
    <w:rsid w:val="003665AB"/>
    <w:rsid w:val="0036677E"/>
    <w:rsid w:val="00370997"/>
    <w:rsid w:val="0037103D"/>
    <w:rsid w:val="00371324"/>
    <w:rsid w:val="00371482"/>
    <w:rsid w:val="0037177C"/>
    <w:rsid w:val="00371E6B"/>
    <w:rsid w:val="00371EE1"/>
    <w:rsid w:val="00373307"/>
    <w:rsid w:val="00373EC1"/>
    <w:rsid w:val="00374065"/>
    <w:rsid w:val="00374172"/>
    <w:rsid w:val="003748DE"/>
    <w:rsid w:val="0037520F"/>
    <w:rsid w:val="003754BB"/>
    <w:rsid w:val="00375A86"/>
    <w:rsid w:val="00375FC8"/>
    <w:rsid w:val="00376181"/>
    <w:rsid w:val="00376510"/>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E04"/>
    <w:rsid w:val="003A3D0A"/>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B0"/>
    <w:rsid w:val="003D29B4"/>
    <w:rsid w:val="003D2A1B"/>
    <w:rsid w:val="003D2FB0"/>
    <w:rsid w:val="003D3189"/>
    <w:rsid w:val="003D4A1D"/>
    <w:rsid w:val="003D4B5F"/>
    <w:rsid w:val="003D4BE3"/>
    <w:rsid w:val="003D4D46"/>
    <w:rsid w:val="003D59A2"/>
    <w:rsid w:val="003D5A4D"/>
    <w:rsid w:val="003D6C87"/>
    <w:rsid w:val="003D6DCF"/>
    <w:rsid w:val="003D7818"/>
    <w:rsid w:val="003E024D"/>
    <w:rsid w:val="003E0708"/>
    <w:rsid w:val="003E1E90"/>
    <w:rsid w:val="003E1F7E"/>
    <w:rsid w:val="003E2D85"/>
    <w:rsid w:val="003E3058"/>
    <w:rsid w:val="003E39D5"/>
    <w:rsid w:val="003E451B"/>
    <w:rsid w:val="003E45A9"/>
    <w:rsid w:val="003E45E9"/>
    <w:rsid w:val="003E4ED9"/>
    <w:rsid w:val="003E5916"/>
    <w:rsid w:val="003E5EFF"/>
    <w:rsid w:val="003E6BD1"/>
    <w:rsid w:val="003E7205"/>
    <w:rsid w:val="003E77D3"/>
    <w:rsid w:val="003E781C"/>
    <w:rsid w:val="003E7877"/>
    <w:rsid w:val="003E7A64"/>
    <w:rsid w:val="003F01E9"/>
    <w:rsid w:val="003F052E"/>
    <w:rsid w:val="003F0ADD"/>
    <w:rsid w:val="003F2A26"/>
    <w:rsid w:val="003F2C45"/>
    <w:rsid w:val="003F2F4E"/>
    <w:rsid w:val="003F31B9"/>
    <w:rsid w:val="003F3A64"/>
    <w:rsid w:val="003F4C48"/>
    <w:rsid w:val="003F4F02"/>
    <w:rsid w:val="003F5870"/>
    <w:rsid w:val="003F58DB"/>
    <w:rsid w:val="003F6A2A"/>
    <w:rsid w:val="003F6BD5"/>
    <w:rsid w:val="003F6C01"/>
    <w:rsid w:val="003F6E5E"/>
    <w:rsid w:val="003F6F7B"/>
    <w:rsid w:val="003F793D"/>
    <w:rsid w:val="004006EA"/>
    <w:rsid w:val="00401682"/>
    <w:rsid w:val="004026E8"/>
    <w:rsid w:val="00402DCE"/>
    <w:rsid w:val="00402ED7"/>
    <w:rsid w:val="004038FF"/>
    <w:rsid w:val="00403D4C"/>
    <w:rsid w:val="00405194"/>
    <w:rsid w:val="00405AE2"/>
    <w:rsid w:val="00405D7B"/>
    <w:rsid w:val="004067FC"/>
    <w:rsid w:val="00406B4F"/>
    <w:rsid w:val="004104F1"/>
    <w:rsid w:val="00410BC2"/>
    <w:rsid w:val="00410C73"/>
    <w:rsid w:val="00410D79"/>
    <w:rsid w:val="00410D8E"/>
    <w:rsid w:val="004115B9"/>
    <w:rsid w:val="00411D60"/>
    <w:rsid w:val="0041391C"/>
    <w:rsid w:val="0041439B"/>
    <w:rsid w:val="00415554"/>
    <w:rsid w:val="00415B51"/>
    <w:rsid w:val="00416DEF"/>
    <w:rsid w:val="00417C22"/>
    <w:rsid w:val="004203F2"/>
    <w:rsid w:val="0042080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6D"/>
    <w:rsid w:val="0043425E"/>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14B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2BC4"/>
    <w:rsid w:val="0047365A"/>
    <w:rsid w:val="0047441D"/>
    <w:rsid w:val="00474548"/>
    <w:rsid w:val="004745C8"/>
    <w:rsid w:val="00474A4E"/>
    <w:rsid w:val="00474C16"/>
    <w:rsid w:val="00474CE2"/>
    <w:rsid w:val="00475587"/>
    <w:rsid w:val="004758AE"/>
    <w:rsid w:val="00475A93"/>
    <w:rsid w:val="00475AA4"/>
    <w:rsid w:val="00475F83"/>
    <w:rsid w:val="004765FA"/>
    <w:rsid w:val="0047663C"/>
    <w:rsid w:val="0047704B"/>
    <w:rsid w:val="004778BD"/>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715"/>
    <w:rsid w:val="0049089B"/>
    <w:rsid w:val="0049180E"/>
    <w:rsid w:val="00491E61"/>
    <w:rsid w:val="00492369"/>
    <w:rsid w:val="00492429"/>
    <w:rsid w:val="004928B5"/>
    <w:rsid w:val="00493160"/>
    <w:rsid w:val="00493A6C"/>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C05"/>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5D6"/>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8F4"/>
    <w:rsid w:val="004E4185"/>
    <w:rsid w:val="004E459F"/>
    <w:rsid w:val="004E4E16"/>
    <w:rsid w:val="004E4EE3"/>
    <w:rsid w:val="004E59A1"/>
    <w:rsid w:val="004E5CC2"/>
    <w:rsid w:val="004E6580"/>
    <w:rsid w:val="004E66DD"/>
    <w:rsid w:val="004E6919"/>
    <w:rsid w:val="004E6B2E"/>
    <w:rsid w:val="004E73AE"/>
    <w:rsid w:val="004E7652"/>
    <w:rsid w:val="004F08CB"/>
    <w:rsid w:val="004F09D9"/>
    <w:rsid w:val="004F0B25"/>
    <w:rsid w:val="004F1B94"/>
    <w:rsid w:val="004F21DC"/>
    <w:rsid w:val="004F271A"/>
    <w:rsid w:val="004F282C"/>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7AAF"/>
    <w:rsid w:val="00520084"/>
    <w:rsid w:val="0052174A"/>
    <w:rsid w:val="005219BD"/>
    <w:rsid w:val="00521DA4"/>
    <w:rsid w:val="00522E13"/>
    <w:rsid w:val="00523340"/>
    <w:rsid w:val="0052347E"/>
    <w:rsid w:val="00524AE0"/>
    <w:rsid w:val="00525517"/>
    <w:rsid w:val="00525652"/>
    <w:rsid w:val="0052580D"/>
    <w:rsid w:val="00525C6D"/>
    <w:rsid w:val="005262BE"/>
    <w:rsid w:val="00526E12"/>
    <w:rsid w:val="00527129"/>
    <w:rsid w:val="0053057D"/>
    <w:rsid w:val="00532319"/>
    <w:rsid w:val="00533E76"/>
    <w:rsid w:val="00534083"/>
    <w:rsid w:val="005340FF"/>
    <w:rsid w:val="00534E87"/>
    <w:rsid w:val="005356D4"/>
    <w:rsid w:val="00536492"/>
    <w:rsid w:val="00537A7A"/>
    <w:rsid w:val="00540AB2"/>
    <w:rsid w:val="00542B04"/>
    <w:rsid w:val="00543CE2"/>
    <w:rsid w:val="00543E6F"/>
    <w:rsid w:val="00544AF5"/>
    <w:rsid w:val="00545266"/>
    <w:rsid w:val="00545E64"/>
    <w:rsid w:val="005464F1"/>
    <w:rsid w:val="00546565"/>
    <w:rsid w:val="005472DE"/>
    <w:rsid w:val="00547CFE"/>
    <w:rsid w:val="00547F0F"/>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F62"/>
    <w:rsid w:val="0056197C"/>
    <w:rsid w:val="005625C8"/>
    <w:rsid w:val="0056353D"/>
    <w:rsid w:val="00563E6F"/>
    <w:rsid w:val="005643AC"/>
    <w:rsid w:val="00564913"/>
    <w:rsid w:val="00564950"/>
    <w:rsid w:val="00564CC1"/>
    <w:rsid w:val="00565471"/>
    <w:rsid w:val="00566A5A"/>
    <w:rsid w:val="00566B7E"/>
    <w:rsid w:val="00566D87"/>
    <w:rsid w:val="00571C13"/>
    <w:rsid w:val="00572186"/>
    <w:rsid w:val="0057224E"/>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01A"/>
    <w:rsid w:val="00586154"/>
    <w:rsid w:val="0058661A"/>
    <w:rsid w:val="00586701"/>
    <w:rsid w:val="00586A7B"/>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962"/>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40B"/>
    <w:rsid w:val="005D2766"/>
    <w:rsid w:val="005D2919"/>
    <w:rsid w:val="005D2DB3"/>
    <w:rsid w:val="005D3117"/>
    <w:rsid w:val="005D314E"/>
    <w:rsid w:val="005D3CCD"/>
    <w:rsid w:val="005D3FCC"/>
    <w:rsid w:val="005D400D"/>
    <w:rsid w:val="005D452D"/>
    <w:rsid w:val="005D4565"/>
    <w:rsid w:val="005D4D49"/>
    <w:rsid w:val="005D5352"/>
    <w:rsid w:val="005D5433"/>
    <w:rsid w:val="005D58F7"/>
    <w:rsid w:val="005D5E52"/>
    <w:rsid w:val="005D62F9"/>
    <w:rsid w:val="005D75FA"/>
    <w:rsid w:val="005E013B"/>
    <w:rsid w:val="005E190F"/>
    <w:rsid w:val="005E1C44"/>
    <w:rsid w:val="005E1F93"/>
    <w:rsid w:val="005E255F"/>
    <w:rsid w:val="005E2877"/>
    <w:rsid w:val="005E2E37"/>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1AB0"/>
    <w:rsid w:val="00602957"/>
    <w:rsid w:val="0060477B"/>
    <w:rsid w:val="00604F25"/>
    <w:rsid w:val="006059C4"/>
    <w:rsid w:val="00605C51"/>
    <w:rsid w:val="006060BF"/>
    <w:rsid w:val="006061F4"/>
    <w:rsid w:val="0060648E"/>
    <w:rsid w:val="00606772"/>
    <w:rsid w:val="0060704F"/>
    <w:rsid w:val="00607A7A"/>
    <w:rsid w:val="00607C55"/>
    <w:rsid w:val="00610272"/>
    <w:rsid w:val="0061069D"/>
    <w:rsid w:val="00612047"/>
    <w:rsid w:val="00612451"/>
    <w:rsid w:val="00612F96"/>
    <w:rsid w:val="006140F3"/>
    <w:rsid w:val="006149F2"/>
    <w:rsid w:val="00614DC3"/>
    <w:rsid w:val="0061523A"/>
    <w:rsid w:val="00615D85"/>
    <w:rsid w:val="00615DAB"/>
    <w:rsid w:val="00616AB1"/>
    <w:rsid w:val="00616AB6"/>
    <w:rsid w:val="00616B17"/>
    <w:rsid w:val="0061788A"/>
    <w:rsid w:val="00617D53"/>
    <w:rsid w:val="00620181"/>
    <w:rsid w:val="00620437"/>
    <w:rsid w:val="0062133B"/>
    <w:rsid w:val="00621728"/>
    <w:rsid w:val="00621BDE"/>
    <w:rsid w:val="00621D69"/>
    <w:rsid w:val="0062280A"/>
    <w:rsid w:val="00622962"/>
    <w:rsid w:val="00622E94"/>
    <w:rsid w:val="0062309C"/>
    <w:rsid w:val="00624045"/>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F76"/>
    <w:rsid w:val="00641320"/>
    <w:rsid w:val="00642F89"/>
    <w:rsid w:val="00643B47"/>
    <w:rsid w:val="006447E0"/>
    <w:rsid w:val="0064593F"/>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5CE3"/>
    <w:rsid w:val="00656B69"/>
    <w:rsid w:val="00656BF0"/>
    <w:rsid w:val="00656CC8"/>
    <w:rsid w:val="00657252"/>
    <w:rsid w:val="00657C5D"/>
    <w:rsid w:val="006617A4"/>
    <w:rsid w:val="00661A0B"/>
    <w:rsid w:val="00661C84"/>
    <w:rsid w:val="00663B6B"/>
    <w:rsid w:val="00663DD0"/>
    <w:rsid w:val="00663DEA"/>
    <w:rsid w:val="00663E96"/>
    <w:rsid w:val="0066409D"/>
    <w:rsid w:val="00664863"/>
    <w:rsid w:val="00665362"/>
    <w:rsid w:val="00665435"/>
    <w:rsid w:val="00665D31"/>
    <w:rsid w:val="00666132"/>
    <w:rsid w:val="00666C07"/>
    <w:rsid w:val="00667439"/>
    <w:rsid w:val="006679CE"/>
    <w:rsid w:val="00667AF2"/>
    <w:rsid w:val="00667CD7"/>
    <w:rsid w:val="006705A4"/>
    <w:rsid w:val="0067073B"/>
    <w:rsid w:val="00671170"/>
    <w:rsid w:val="006718FA"/>
    <w:rsid w:val="0067232F"/>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ACC"/>
    <w:rsid w:val="00692EDB"/>
    <w:rsid w:val="00692F8D"/>
    <w:rsid w:val="00693DEA"/>
    <w:rsid w:val="00693F2B"/>
    <w:rsid w:val="0069454A"/>
    <w:rsid w:val="006947E5"/>
    <w:rsid w:val="00694FA4"/>
    <w:rsid w:val="00694FC2"/>
    <w:rsid w:val="00695E93"/>
    <w:rsid w:val="0069738E"/>
    <w:rsid w:val="006973F8"/>
    <w:rsid w:val="006A0647"/>
    <w:rsid w:val="006A0AB5"/>
    <w:rsid w:val="006A0B9B"/>
    <w:rsid w:val="006A0CBC"/>
    <w:rsid w:val="006A0D5F"/>
    <w:rsid w:val="006A0E1F"/>
    <w:rsid w:val="006A15CE"/>
    <w:rsid w:val="006A1944"/>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5AA1"/>
    <w:rsid w:val="006C5ACA"/>
    <w:rsid w:val="006C5EBC"/>
    <w:rsid w:val="006C656C"/>
    <w:rsid w:val="006C6755"/>
    <w:rsid w:val="006C6DEE"/>
    <w:rsid w:val="006C6FB2"/>
    <w:rsid w:val="006C7245"/>
    <w:rsid w:val="006C76C2"/>
    <w:rsid w:val="006D04D4"/>
    <w:rsid w:val="006D0FED"/>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5F7"/>
    <w:rsid w:val="006E19EE"/>
    <w:rsid w:val="006E1B69"/>
    <w:rsid w:val="006E21F5"/>
    <w:rsid w:val="006E2450"/>
    <w:rsid w:val="006E27AB"/>
    <w:rsid w:val="006E306D"/>
    <w:rsid w:val="006E3079"/>
    <w:rsid w:val="006E398D"/>
    <w:rsid w:val="006E538A"/>
    <w:rsid w:val="006E5532"/>
    <w:rsid w:val="006E6351"/>
    <w:rsid w:val="006E6BD1"/>
    <w:rsid w:val="006E73AB"/>
    <w:rsid w:val="006F0C74"/>
    <w:rsid w:val="006F25AF"/>
    <w:rsid w:val="006F42E6"/>
    <w:rsid w:val="006F44D0"/>
    <w:rsid w:val="006F4990"/>
    <w:rsid w:val="006F611E"/>
    <w:rsid w:val="006F6362"/>
    <w:rsid w:val="006F7C00"/>
    <w:rsid w:val="006F7CE3"/>
    <w:rsid w:val="0070061A"/>
    <w:rsid w:val="00700BDF"/>
    <w:rsid w:val="00700EDD"/>
    <w:rsid w:val="0070128C"/>
    <w:rsid w:val="00701C11"/>
    <w:rsid w:val="00702586"/>
    <w:rsid w:val="007028D1"/>
    <w:rsid w:val="00702FA7"/>
    <w:rsid w:val="007031CB"/>
    <w:rsid w:val="007033E8"/>
    <w:rsid w:val="00703E1C"/>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7032"/>
    <w:rsid w:val="007370FB"/>
    <w:rsid w:val="0073765C"/>
    <w:rsid w:val="00740E0B"/>
    <w:rsid w:val="007411D7"/>
    <w:rsid w:val="0074196A"/>
    <w:rsid w:val="00741C9C"/>
    <w:rsid w:val="00742171"/>
    <w:rsid w:val="00743A23"/>
    <w:rsid w:val="007445CF"/>
    <w:rsid w:val="007447BA"/>
    <w:rsid w:val="007453F3"/>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68E"/>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AA"/>
    <w:rsid w:val="00793FEB"/>
    <w:rsid w:val="0079414D"/>
    <w:rsid w:val="007941A0"/>
    <w:rsid w:val="00794232"/>
    <w:rsid w:val="00794A53"/>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3CEC"/>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4EA4"/>
    <w:rsid w:val="007C5520"/>
    <w:rsid w:val="007C5997"/>
    <w:rsid w:val="007C61EE"/>
    <w:rsid w:val="007C654B"/>
    <w:rsid w:val="007C6688"/>
    <w:rsid w:val="007C66CC"/>
    <w:rsid w:val="007C69CE"/>
    <w:rsid w:val="007C765A"/>
    <w:rsid w:val="007C7AD2"/>
    <w:rsid w:val="007D05CE"/>
    <w:rsid w:val="007D06E5"/>
    <w:rsid w:val="007D151F"/>
    <w:rsid w:val="007D18E4"/>
    <w:rsid w:val="007D2578"/>
    <w:rsid w:val="007D346A"/>
    <w:rsid w:val="007D34A2"/>
    <w:rsid w:val="007D3507"/>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507"/>
    <w:rsid w:val="007E6A78"/>
    <w:rsid w:val="007E71BF"/>
    <w:rsid w:val="007E7AE7"/>
    <w:rsid w:val="007E7B6C"/>
    <w:rsid w:val="007E7C48"/>
    <w:rsid w:val="007E7ED8"/>
    <w:rsid w:val="007F06D6"/>
    <w:rsid w:val="007F09CE"/>
    <w:rsid w:val="007F0B7A"/>
    <w:rsid w:val="007F1601"/>
    <w:rsid w:val="007F1645"/>
    <w:rsid w:val="007F2C24"/>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D15"/>
    <w:rsid w:val="008063AE"/>
    <w:rsid w:val="0080660F"/>
    <w:rsid w:val="00806A9E"/>
    <w:rsid w:val="00807918"/>
    <w:rsid w:val="0081106E"/>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090A"/>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A6E"/>
    <w:rsid w:val="00830BA1"/>
    <w:rsid w:val="00831199"/>
    <w:rsid w:val="00831BA6"/>
    <w:rsid w:val="008321BB"/>
    <w:rsid w:val="0083248F"/>
    <w:rsid w:val="00832805"/>
    <w:rsid w:val="008337FE"/>
    <w:rsid w:val="00833FB9"/>
    <w:rsid w:val="008348CC"/>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FB"/>
    <w:rsid w:val="00846539"/>
    <w:rsid w:val="00846D80"/>
    <w:rsid w:val="00846DB6"/>
    <w:rsid w:val="00846DCD"/>
    <w:rsid w:val="008478B5"/>
    <w:rsid w:val="00847A86"/>
    <w:rsid w:val="00847FC3"/>
    <w:rsid w:val="00850AA4"/>
    <w:rsid w:val="00850B93"/>
    <w:rsid w:val="00850BAC"/>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A32"/>
    <w:rsid w:val="00861FDF"/>
    <w:rsid w:val="00863670"/>
    <w:rsid w:val="0086386A"/>
    <w:rsid w:val="00863C61"/>
    <w:rsid w:val="00864F87"/>
    <w:rsid w:val="00865B1D"/>
    <w:rsid w:val="00865CF4"/>
    <w:rsid w:val="00865FBD"/>
    <w:rsid w:val="0086618F"/>
    <w:rsid w:val="00866EC5"/>
    <w:rsid w:val="00867481"/>
    <w:rsid w:val="00867608"/>
    <w:rsid w:val="00867D3C"/>
    <w:rsid w:val="00870095"/>
    <w:rsid w:val="00871281"/>
    <w:rsid w:val="0087133E"/>
    <w:rsid w:val="00871905"/>
    <w:rsid w:val="00871A43"/>
    <w:rsid w:val="00871BC3"/>
    <w:rsid w:val="00872A45"/>
    <w:rsid w:val="00872AD4"/>
    <w:rsid w:val="00873E58"/>
    <w:rsid w:val="00874168"/>
    <w:rsid w:val="0087416D"/>
    <w:rsid w:val="0087588A"/>
    <w:rsid w:val="008759F6"/>
    <w:rsid w:val="00876051"/>
    <w:rsid w:val="00877AA3"/>
    <w:rsid w:val="00877B31"/>
    <w:rsid w:val="008806CE"/>
    <w:rsid w:val="00880AA8"/>
    <w:rsid w:val="00880AD6"/>
    <w:rsid w:val="00880DF8"/>
    <w:rsid w:val="0088101B"/>
    <w:rsid w:val="0088161B"/>
    <w:rsid w:val="00881E17"/>
    <w:rsid w:val="0088287F"/>
    <w:rsid w:val="00882AD9"/>
    <w:rsid w:val="00882C09"/>
    <w:rsid w:val="008831E5"/>
    <w:rsid w:val="00883D30"/>
    <w:rsid w:val="0088437D"/>
    <w:rsid w:val="0088594B"/>
    <w:rsid w:val="00885BE6"/>
    <w:rsid w:val="00885F4D"/>
    <w:rsid w:val="008861A4"/>
    <w:rsid w:val="0088683B"/>
    <w:rsid w:val="008871DA"/>
    <w:rsid w:val="00887D54"/>
    <w:rsid w:val="00887E0B"/>
    <w:rsid w:val="008928BD"/>
    <w:rsid w:val="00892CE0"/>
    <w:rsid w:val="00892CF2"/>
    <w:rsid w:val="008930E7"/>
    <w:rsid w:val="00893BF4"/>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C05"/>
    <w:rsid w:val="008A5F6B"/>
    <w:rsid w:val="008A6744"/>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2AC6"/>
    <w:rsid w:val="008C3606"/>
    <w:rsid w:val="008C433C"/>
    <w:rsid w:val="008C4729"/>
    <w:rsid w:val="008C47D5"/>
    <w:rsid w:val="008C4BA9"/>
    <w:rsid w:val="008C4F0A"/>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E6934"/>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F0"/>
    <w:rsid w:val="009005F2"/>
    <w:rsid w:val="00900673"/>
    <w:rsid w:val="00900E63"/>
    <w:rsid w:val="0090162B"/>
    <w:rsid w:val="00902230"/>
    <w:rsid w:val="009022D4"/>
    <w:rsid w:val="00902516"/>
    <w:rsid w:val="00902A72"/>
    <w:rsid w:val="00902CD6"/>
    <w:rsid w:val="00903242"/>
    <w:rsid w:val="00904B6E"/>
    <w:rsid w:val="009052C0"/>
    <w:rsid w:val="00905854"/>
    <w:rsid w:val="00905AD0"/>
    <w:rsid w:val="009076E2"/>
    <w:rsid w:val="00907957"/>
    <w:rsid w:val="00907DB5"/>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718"/>
    <w:rsid w:val="00946999"/>
    <w:rsid w:val="0094744E"/>
    <w:rsid w:val="0094750E"/>
    <w:rsid w:val="009478A1"/>
    <w:rsid w:val="009478CC"/>
    <w:rsid w:val="009500BC"/>
    <w:rsid w:val="00951378"/>
    <w:rsid w:val="009519AA"/>
    <w:rsid w:val="0095221E"/>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3405"/>
    <w:rsid w:val="00964197"/>
    <w:rsid w:val="0096652A"/>
    <w:rsid w:val="00966A18"/>
    <w:rsid w:val="00966A97"/>
    <w:rsid w:val="00967F75"/>
    <w:rsid w:val="00970487"/>
    <w:rsid w:val="009706BE"/>
    <w:rsid w:val="00970813"/>
    <w:rsid w:val="009712D2"/>
    <w:rsid w:val="00971401"/>
    <w:rsid w:val="00971521"/>
    <w:rsid w:val="009715AE"/>
    <w:rsid w:val="00972AD6"/>
    <w:rsid w:val="00972FDD"/>
    <w:rsid w:val="009737AD"/>
    <w:rsid w:val="00973847"/>
    <w:rsid w:val="00973E28"/>
    <w:rsid w:val="00974081"/>
    <w:rsid w:val="00974635"/>
    <w:rsid w:val="0097517D"/>
    <w:rsid w:val="00975855"/>
    <w:rsid w:val="00975C53"/>
    <w:rsid w:val="0097603A"/>
    <w:rsid w:val="009767DC"/>
    <w:rsid w:val="0097739E"/>
    <w:rsid w:val="009777D5"/>
    <w:rsid w:val="00977AB8"/>
    <w:rsid w:val="00980583"/>
    <w:rsid w:val="00981A25"/>
    <w:rsid w:val="00982AC1"/>
    <w:rsid w:val="0098422C"/>
    <w:rsid w:val="00984631"/>
    <w:rsid w:val="00984D4D"/>
    <w:rsid w:val="00984DDF"/>
    <w:rsid w:val="009853D3"/>
    <w:rsid w:val="00985AA7"/>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26E8"/>
    <w:rsid w:val="00993F3B"/>
    <w:rsid w:val="00996076"/>
    <w:rsid w:val="00996999"/>
    <w:rsid w:val="009973C8"/>
    <w:rsid w:val="00997D60"/>
    <w:rsid w:val="009A0815"/>
    <w:rsid w:val="009A0976"/>
    <w:rsid w:val="009A0A8A"/>
    <w:rsid w:val="009A1F76"/>
    <w:rsid w:val="009A397E"/>
    <w:rsid w:val="009A3A59"/>
    <w:rsid w:val="009A3DB1"/>
    <w:rsid w:val="009A51F8"/>
    <w:rsid w:val="009A6AD3"/>
    <w:rsid w:val="009A723F"/>
    <w:rsid w:val="009A7A29"/>
    <w:rsid w:val="009B00FF"/>
    <w:rsid w:val="009B0B99"/>
    <w:rsid w:val="009B0C02"/>
    <w:rsid w:val="009B1C46"/>
    <w:rsid w:val="009B2066"/>
    <w:rsid w:val="009B25CB"/>
    <w:rsid w:val="009B267F"/>
    <w:rsid w:val="009B2742"/>
    <w:rsid w:val="009B2D47"/>
    <w:rsid w:val="009B3E93"/>
    <w:rsid w:val="009B452E"/>
    <w:rsid w:val="009B5B27"/>
    <w:rsid w:val="009B62A9"/>
    <w:rsid w:val="009B63D0"/>
    <w:rsid w:val="009B6866"/>
    <w:rsid w:val="009B72BD"/>
    <w:rsid w:val="009B7478"/>
    <w:rsid w:val="009B75B6"/>
    <w:rsid w:val="009B7887"/>
    <w:rsid w:val="009C033F"/>
    <w:rsid w:val="009C0373"/>
    <w:rsid w:val="009C0F2F"/>
    <w:rsid w:val="009C15B3"/>
    <w:rsid w:val="009C2A0B"/>
    <w:rsid w:val="009C2B27"/>
    <w:rsid w:val="009C37C6"/>
    <w:rsid w:val="009C3929"/>
    <w:rsid w:val="009C476F"/>
    <w:rsid w:val="009C5B43"/>
    <w:rsid w:val="009C5CE4"/>
    <w:rsid w:val="009C6A39"/>
    <w:rsid w:val="009C6BBD"/>
    <w:rsid w:val="009C7442"/>
    <w:rsid w:val="009D01D4"/>
    <w:rsid w:val="009D0CB1"/>
    <w:rsid w:val="009D2C3E"/>
    <w:rsid w:val="009D2E07"/>
    <w:rsid w:val="009D310D"/>
    <w:rsid w:val="009D3280"/>
    <w:rsid w:val="009D37BF"/>
    <w:rsid w:val="009D3E22"/>
    <w:rsid w:val="009D3E92"/>
    <w:rsid w:val="009D4DA1"/>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7B66"/>
    <w:rsid w:val="009F00DD"/>
    <w:rsid w:val="009F040A"/>
    <w:rsid w:val="009F04A2"/>
    <w:rsid w:val="009F07B5"/>
    <w:rsid w:val="009F1EB9"/>
    <w:rsid w:val="009F253D"/>
    <w:rsid w:val="009F2D2C"/>
    <w:rsid w:val="009F33A7"/>
    <w:rsid w:val="009F399B"/>
    <w:rsid w:val="009F3C8E"/>
    <w:rsid w:val="009F3CBE"/>
    <w:rsid w:val="009F5A9E"/>
    <w:rsid w:val="009F5BB2"/>
    <w:rsid w:val="009F6FDD"/>
    <w:rsid w:val="009F7AE1"/>
    <w:rsid w:val="00A00327"/>
    <w:rsid w:val="00A00621"/>
    <w:rsid w:val="00A00E53"/>
    <w:rsid w:val="00A01540"/>
    <w:rsid w:val="00A016C6"/>
    <w:rsid w:val="00A02336"/>
    <w:rsid w:val="00A02829"/>
    <w:rsid w:val="00A029BF"/>
    <w:rsid w:val="00A02A64"/>
    <w:rsid w:val="00A02E4A"/>
    <w:rsid w:val="00A02E52"/>
    <w:rsid w:val="00A02FAF"/>
    <w:rsid w:val="00A034A7"/>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725"/>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744"/>
    <w:rsid w:val="00A621DE"/>
    <w:rsid w:val="00A62803"/>
    <w:rsid w:val="00A62A48"/>
    <w:rsid w:val="00A62CB6"/>
    <w:rsid w:val="00A632A9"/>
    <w:rsid w:val="00A63975"/>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380C"/>
    <w:rsid w:val="00A83A69"/>
    <w:rsid w:val="00A83C20"/>
    <w:rsid w:val="00A85F9F"/>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35EA"/>
    <w:rsid w:val="00AC4119"/>
    <w:rsid w:val="00AC4CB3"/>
    <w:rsid w:val="00AC6046"/>
    <w:rsid w:val="00AC7D2F"/>
    <w:rsid w:val="00AD06F0"/>
    <w:rsid w:val="00AD07ED"/>
    <w:rsid w:val="00AD12DA"/>
    <w:rsid w:val="00AD14F4"/>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3293"/>
    <w:rsid w:val="00AE3CDF"/>
    <w:rsid w:val="00AE4235"/>
    <w:rsid w:val="00AE4626"/>
    <w:rsid w:val="00AE5004"/>
    <w:rsid w:val="00AE5101"/>
    <w:rsid w:val="00AE5D43"/>
    <w:rsid w:val="00AE6325"/>
    <w:rsid w:val="00AE656A"/>
    <w:rsid w:val="00AE6592"/>
    <w:rsid w:val="00AE6FBE"/>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3044B"/>
    <w:rsid w:val="00B305A1"/>
    <w:rsid w:val="00B30A68"/>
    <w:rsid w:val="00B31081"/>
    <w:rsid w:val="00B31EE2"/>
    <w:rsid w:val="00B32006"/>
    <w:rsid w:val="00B328D2"/>
    <w:rsid w:val="00B32E25"/>
    <w:rsid w:val="00B33B89"/>
    <w:rsid w:val="00B34971"/>
    <w:rsid w:val="00B354AD"/>
    <w:rsid w:val="00B37152"/>
    <w:rsid w:val="00B37459"/>
    <w:rsid w:val="00B37663"/>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47C56"/>
    <w:rsid w:val="00B5040F"/>
    <w:rsid w:val="00B50E6F"/>
    <w:rsid w:val="00B51FFD"/>
    <w:rsid w:val="00B52600"/>
    <w:rsid w:val="00B52D31"/>
    <w:rsid w:val="00B53C49"/>
    <w:rsid w:val="00B53DE8"/>
    <w:rsid w:val="00B549F8"/>
    <w:rsid w:val="00B54A20"/>
    <w:rsid w:val="00B54F07"/>
    <w:rsid w:val="00B57274"/>
    <w:rsid w:val="00B57EDD"/>
    <w:rsid w:val="00B600D4"/>
    <w:rsid w:val="00B60648"/>
    <w:rsid w:val="00B62007"/>
    <w:rsid w:val="00B62ACF"/>
    <w:rsid w:val="00B63650"/>
    <w:rsid w:val="00B63B26"/>
    <w:rsid w:val="00B63E09"/>
    <w:rsid w:val="00B64CD9"/>
    <w:rsid w:val="00B6563D"/>
    <w:rsid w:val="00B65820"/>
    <w:rsid w:val="00B658FA"/>
    <w:rsid w:val="00B66FE7"/>
    <w:rsid w:val="00B70377"/>
    <w:rsid w:val="00B705C9"/>
    <w:rsid w:val="00B70721"/>
    <w:rsid w:val="00B70C47"/>
    <w:rsid w:val="00B7134E"/>
    <w:rsid w:val="00B723E8"/>
    <w:rsid w:val="00B724B9"/>
    <w:rsid w:val="00B72FC9"/>
    <w:rsid w:val="00B73009"/>
    <w:rsid w:val="00B73D86"/>
    <w:rsid w:val="00B73DB2"/>
    <w:rsid w:val="00B73EAC"/>
    <w:rsid w:val="00B7485F"/>
    <w:rsid w:val="00B75DE4"/>
    <w:rsid w:val="00B75E1A"/>
    <w:rsid w:val="00B75E4E"/>
    <w:rsid w:val="00B77156"/>
    <w:rsid w:val="00B77547"/>
    <w:rsid w:val="00B77569"/>
    <w:rsid w:val="00B804B6"/>
    <w:rsid w:val="00B80DEF"/>
    <w:rsid w:val="00B82645"/>
    <w:rsid w:val="00B82749"/>
    <w:rsid w:val="00B82F83"/>
    <w:rsid w:val="00B8438E"/>
    <w:rsid w:val="00B8527C"/>
    <w:rsid w:val="00B85488"/>
    <w:rsid w:val="00B85BE4"/>
    <w:rsid w:val="00B86179"/>
    <w:rsid w:val="00B870A5"/>
    <w:rsid w:val="00B87886"/>
    <w:rsid w:val="00B91000"/>
    <w:rsid w:val="00B9252D"/>
    <w:rsid w:val="00B926E5"/>
    <w:rsid w:val="00B92E36"/>
    <w:rsid w:val="00B93267"/>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0CEE"/>
    <w:rsid w:val="00BA272F"/>
    <w:rsid w:val="00BA28F4"/>
    <w:rsid w:val="00BA346A"/>
    <w:rsid w:val="00BA3A27"/>
    <w:rsid w:val="00BA3C87"/>
    <w:rsid w:val="00BA4E06"/>
    <w:rsid w:val="00BA4E18"/>
    <w:rsid w:val="00BA4F76"/>
    <w:rsid w:val="00BA5192"/>
    <w:rsid w:val="00BA6BBB"/>
    <w:rsid w:val="00BA6CBC"/>
    <w:rsid w:val="00BB0249"/>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895"/>
    <w:rsid w:val="00BC6C92"/>
    <w:rsid w:val="00BC7588"/>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186"/>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2C26"/>
    <w:rsid w:val="00C12C29"/>
    <w:rsid w:val="00C1496C"/>
    <w:rsid w:val="00C152BA"/>
    <w:rsid w:val="00C1786A"/>
    <w:rsid w:val="00C20407"/>
    <w:rsid w:val="00C20434"/>
    <w:rsid w:val="00C205DB"/>
    <w:rsid w:val="00C213D9"/>
    <w:rsid w:val="00C21792"/>
    <w:rsid w:val="00C218C8"/>
    <w:rsid w:val="00C21AB0"/>
    <w:rsid w:val="00C220C7"/>
    <w:rsid w:val="00C2242B"/>
    <w:rsid w:val="00C22A69"/>
    <w:rsid w:val="00C23BF6"/>
    <w:rsid w:val="00C2454B"/>
    <w:rsid w:val="00C25441"/>
    <w:rsid w:val="00C25766"/>
    <w:rsid w:val="00C25D2F"/>
    <w:rsid w:val="00C25ED8"/>
    <w:rsid w:val="00C269E5"/>
    <w:rsid w:val="00C26AC6"/>
    <w:rsid w:val="00C26D16"/>
    <w:rsid w:val="00C27A0C"/>
    <w:rsid w:val="00C27AF3"/>
    <w:rsid w:val="00C27CC6"/>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481F"/>
    <w:rsid w:val="00C3568E"/>
    <w:rsid w:val="00C358F1"/>
    <w:rsid w:val="00C35960"/>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240E"/>
    <w:rsid w:val="00C527FB"/>
    <w:rsid w:val="00C52DE7"/>
    <w:rsid w:val="00C52F99"/>
    <w:rsid w:val="00C531BF"/>
    <w:rsid w:val="00C53226"/>
    <w:rsid w:val="00C53617"/>
    <w:rsid w:val="00C5424A"/>
    <w:rsid w:val="00C54305"/>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6B21"/>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A6D"/>
    <w:rsid w:val="00CA5769"/>
    <w:rsid w:val="00CA5CE0"/>
    <w:rsid w:val="00CA67EB"/>
    <w:rsid w:val="00CA70F0"/>
    <w:rsid w:val="00CA7755"/>
    <w:rsid w:val="00CA77FF"/>
    <w:rsid w:val="00CA7930"/>
    <w:rsid w:val="00CA7D7F"/>
    <w:rsid w:val="00CA7E72"/>
    <w:rsid w:val="00CB06D3"/>
    <w:rsid w:val="00CB06D5"/>
    <w:rsid w:val="00CB1550"/>
    <w:rsid w:val="00CB1A25"/>
    <w:rsid w:val="00CB277C"/>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5897"/>
    <w:rsid w:val="00CC6984"/>
    <w:rsid w:val="00CC6B70"/>
    <w:rsid w:val="00CC735B"/>
    <w:rsid w:val="00CC772A"/>
    <w:rsid w:val="00CC7FD8"/>
    <w:rsid w:val="00CD043A"/>
    <w:rsid w:val="00CD05F9"/>
    <w:rsid w:val="00CD0612"/>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36D1"/>
    <w:rsid w:val="00CF427B"/>
    <w:rsid w:val="00CF4E8B"/>
    <w:rsid w:val="00CF4FBF"/>
    <w:rsid w:val="00CF555C"/>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61A8"/>
    <w:rsid w:val="00D0657A"/>
    <w:rsid w:val="00D069F0"/>
    <w:rsid w:val="00D075FB"/>
    <w:rsid w:val="00D07990"/>
    <w:rsid w:val="00D101E5"/>
    <w:rsid w:val="00D11342"/>
    <w:rsid w:val="00D11CD6"/>
    <w:rsid w:val="00D12B85"/>
    <w:rsid w:val="00D13DEB"/>
    <w:rsid w:val="00D1443B"/>
    <w:rsid w:val="00D14BFA"/>
    <w:rsid w:val="00D151F6"/>
    <w:rsid w:val="00D16663"/>
    <w:rsid w:val="00D1733D"/>
    <w:rsid w:val="00D17ABD"/>
    <w:rsid w:val="00D17E5A"/>
    <w:rsid w:val="00D17EFF"/>
    <w:rsid w:val="00D204A9"/>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37A3D"/>
    <w:rsid w:val="00D40AAD"/>
    <w:rsid w:val="00D41305"/>
    <w:rsid w:val="00D419C9"/>
    <w:rsid w:val="00D436B3"/>
    <w:rsid w:val="00D444D7"/>
    <w:rsid w:val="00D4514A"/>
    <w:rsid w:val="00D4520D"/>
    <w:rsid w:val="00D45A4E"/>
    <w:rsid w:val="00D476C6"/>
    <w:rsid w:val="00D4798A"/>
    <w:rsid w:val="00D47E34"/>
    <w:rsid w:val="00D50638"/>
    <w:rsid w:val="00D5075B"/>
    <w:rsid w:val="00D51AE7"/>
    <w:rsid w:val="00D51C1F"/>
    <w:rsid w:val="00D51D98"/>
    <w:rsid w:val="00D524FD"/>
    <w:rsid w:val="00D52751"/>
    <w:rsid w:val="00D52A1F"/>
    <w:rsid w:val="00D52FF8"/>
    <w:rsid w:val="00D530F7"/>
    <w:rsid w:val="00D532E1"/>
    <w:rsid w:val="00D53720"/>
    <w:rsid w:val="00D53ECF"/>
    <w:rsid w:val="00D547CF"/>
    <w:rsid w:val="00D5489F"/>
    <w:rsid w:val="00D549E9"/>
    <w:rsid w:val="00D54CB1"/>
    <w:rsid w:val="00D54E44"/>
    <w:rsid w:val="00D54F06"/>
    <w:rsid w:val="00D5535C"/>
    <w:rsid w:val="00D558ED"/>
    <w:rsid w:val="00D56AC0"/>
    <w:rsid w:val="00D56EF1"/>
    <w:rsid w:val="00D571DD"/>
    <w:rsid w:val="00D57753"/>
    <w:rsid w:val="00D60948"/>
    <w:rsid w:val="00D60F0B"/>
    <w:rsid w:val="00D6148A"/>
    <w:rsid w:val="00D61A37"/>
    <w:rsid w:val="00D61E8A"/>
    <w:rsid w:val="00D627C1"/>
    <w:rsid w:val="00D628FD"/>
    <w:rsid w:val="00D62FA2"/>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3B0"/>
    <w:rsid w:val="00D72D1D"/>
    <w:rsid w:val="00D730AD"/>
    <w:rsid w:val="00D733E4"/>
    <w:rsid w:val="00D73EE0"/>
    <w:rsid w:val="00D741A8"/>
    <w:rsid w:val="00D7475B"/>
    <w:rsid w:val="00D74F6D"/>
    <w:rsid w:val="00D75746"/>
    <w:rsid w:val="00D75C1E"/>
    <w:rsid w:val="00D76919"/>
    <w:rsid w:val="00D77889"/>
    <w:rsid w:val="00D77C2F"/>
    <w:rsid w:val="00D80572"/>
    <w:rsid w:val="00D80722"/>
    <w:rsid w:val="00D80837"/>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A69"/>
    <w:rsid w:val="00DB0B56"/>
    <w:rsid w:val="00DB13AD"/>
    <w:rsid w:val="00DB1426"/>
    <w:rsid w:val="00DB1DE5"/>
    <w:rsid w:val="00DB2166"/>
    <w:rsid w:val="00DB25F5"/>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E95"/>
    <w:rsid w:val="00DC2688"/>
    <w:rsid w:val="00DC29FA"/>
    <w:rsid w:val="00DC2AB6"/>
    <w:rsid w:val="00DC2AEA"/>
    <w:rsid w:val="00DC41EE"/>
    <w:rsid w:val="00DC4881"/>
    <w:rsid w:val="00DC521A"/>
    <w:rsid w:val="00DC5517"/>
    <w:rsid w:val="00DC5A8A"/>
    <w:rsid w:val="00DC5CE9"/>
    <w:rsid w:val="00DC5FAF"/>
    <w:rsid w:val="00DC6499"/>
    <w:rsid w:val="00DC67A9"/>
    <w:rsid w:val="00DC67DF"/>
    <w:rsid w:val="00DC67EC"/>
    <w:rsid w:val="00DC706A"/>
    <w:rsid w:val="00DC74DA"/>
    <w:rsid w:val="00DC7CB0"/>
    <w:rsid w:val="00DD0164"/>
    <w:rsid w:val="00DD031A"/>
    <w:rsid w:val="00DD1069"/>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396F"/>
    <w:rsid w:val="00DE3D98"/>
    <w:rsid w:val="00DE5565"/>
    <w:rsid w:val="00DE5A6A"/>
    <w:rsid w:val="00DE5EA8"/>
    <w:rsid w:val="00DE6061"/>
    <w:rsid w:val="00DE612E"/>
    <w:rsid w:val="00DE788E"/>
    <w:rsid w:val="00DE7ACC"/>
    <w:rsid w:val="00DE7BE5"/>
    <w:rsid w:val="00DF034A"/>
    <w:rsid w:val="00DF14F3"/>
    <w:rsid w:val="00DF2144"/>
    <w:rsid w:val="00DF2C08"/>
    <w:rsid w:val="00DF2C2B"/>
    <w:rsid w:val="00DF2ED0"/>
    <w:rsid w:val="00DF4443"/>
    <w:rsid w:val="00DF4D27"/>
    <w:rsid w:val="00DF5262"/>
    <w:rsid w:val="00DF53B1"/>
    <w:rsid w:val="00DF5580"/>
    <w:rsid w:val="00DF5F6E"/>
    <w:rsid w:val="00DF69CF"/>
    <w:rsid w:val="00DF7B65"/>
    <w:rsid w:val="00E001FA"/>
    <w:rsid w:val="00E0055E"/>
    <w:rsid w:val="00E00CA2"/>
    <w:rsid w:val="00E0135F"/>
    <w:rsid w:val="00E0158A"/>
    <w:rsid w:val="00E039B6"/>
    <w:rsid w:val="00E042C4"/>
    <w:rsid w:val="00E046C9"/>
    <w:rsid w:val="00E059FA"/>
    <w:rsid w:val="00E05C00"/>
    <w:rsid w:val="00E05EFC"/>
    <w:rsid w:val="00E0689B"/>
    <w:rsid w:val="00E06C22"/>
    <w:rsid w:val="00E06DFC"/>
    <w:rsid w:val="00E10654"/>
    <w:rsid w:val="00E107B0"/>
    <w:rsid w:val="00E109A8"/>
    <w:rsid w:val="00E10F72"/>
    <w:rsid w:val="00E1107A"/>
    <w:rsid w:val="00E123B3"/>
    <w:rsid w:val="00E128AB"/>
    <w:rsid w:val="00E129DF"/>
    <w:rsid w:val="00E1335D"/>
    <w:rsid w:val="00E139B5"/>
    <w:rsid w:val="00E147F7"/>
    <w:rsid w:val="00E14C8E"/>
    <w:rsid w:val="00E15415"/>
    <w:rsid w:val="00E15779"/>
    <w:rsid w:val="00E158D2"/>
    <w:rsid w:val="00E15F5A"/>
    <w:rsid w:val="00E1673A"/>
    <w:rsid w:val="00E17053"/>
    <w:rsid w:val="00E1768C"/>
    <w:rsid w:val="00E17968"/>
    <w:rsid w:val="00E20033"/>
    <w:rsid w:val="00E21D87"/>
    <w:rsid w:val="00E224A0"/>
    <w:rsid w:val="00E23C04"/>
    <w:rsid w:val="00E23CCA"/>
    <w:rsid w:val="00E23E5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6E1B"/>
    <w:rsid w:val="00E474CF"/>
    <w:rsid w:val="00E47BE2"/>
    <w:rsid w:val="00E47F1F"/>
    <w:rsid w:val="00E5185C"/>
    <w:rsid w:val="00E52450"/>
    <w:rsid w:val="00E528CF"/>
    <w:rsid w:val="00E52CA7"/>
    <w:rsid w:val="00E531F1"/>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B"/>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EA0"/>
    <w:rsid w:val="00EA2FBC"/>
    <w:rsid w:val="00EA3492"/>
    <w:rsid w:val="00EA414F"/>
    <w:rsid w:val="00EA4737"/>
    <w:rsid w:val="00EA4E45"/>
    <w:rsid w:val="00EA4E67"/>
    <w:rsid w:val="00EA4EBA"/>
    <w:rsid w:val="00EA52E5"/>
    <w:rsid w:val="00EA58BE"/>
    <w:rsid w:val="00EA7AEA"/>
    <w:rsid w:val="00EA7B44"/>
    <w:rsid w:val="00EB0615"/>
    <w:rsid w:val="00EB10F4"/>
    <w:rsid w:val="00EB13F6"/>
    <w:rsid w:val="00EB1B3B"/>
    <w:rsid w:val="00EB216F"/>
    <w:rsid w:val="00EB27C4"/>
    <w:rsid w:val="00EB30D2"/>
    <w:rsid w:val="00EB448C"/>
    <w:rsid w:val="00EB45C9"/>
    <w:rsid w:val="00EB5410"/>
    <w:rsid w:val="00EB5CD1"/>
    <w:rsid w:val="00EB5EB1"/>
    <w:rsid w:val="00EB677F"/>
    <w:rsid w:val="00EB6B93"/>
    <w:rsid w:val="00EB6E49"/>
    <w:rsid w:val="00EB6ECF"/>
    <w:rsid w:val="00EB7E5C"/>
    <w:rsid w:val="00EC0090"/>
    <w:rsid w:val="00EC06B7"/>
    <w:rsid w:val="00EC1174"/>
    <w:rsid w:val="00EC1B48"/>
    <w:rsid w:val="00EC24A7"/>
    <w:rsid w:val="00EC292F"/>
    <w:rsid w:val="00EC2C4F"/>
    <w:rsid w:val="00EC2E38"/>
    <w:rsid w:val="00EC3377"/>
    <w:rsid w:val="00EC3A56"/>
    <w:rsid w:val="00EC3B83"/>
    <w:rsid w:val="00EC3F97"/>
    <w:rsid w:val="00EC44AA"/>
    <w:rsid w:val="00EC4AE5"/>
    <w:rsid w:val="00EC4D5D"/>
    <w:rsid w:val="00EC4DFE"/>
    <w:rsid w:val="00EC551F"/>
    <w:rsid w:val="00EC58C1"/>
    <w:rsid w:val="00EC5DD4"/>
    <w:rsid w:val="00EC6A30"/>
    <w:rsid w:val="00EC7638"/>
    <w:rsid w:val="00EC78DF"/>
    <w:rsid w:val="00EC7CAB"/>
    <w:rsid w:val="00ED0BFD"/>
    <w:rsid w:val="00ED0C7C"/>
    <w:rsid w:val="00ED0EB3"/>
    <w:rsid w:val="00ED152A"/>
    <w:rsid w:val="00ED268F"/>
    <w:rsid w:val="00ED2D1E"/>
    <w:rsid w:val="00ED3121"/>
    <w:rsid w:val="00ED353D"/>
    <w:rsid w:val="00ED4AE7"/>
    <w:rsid w:val="00ED56CF"/>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5815"/>
    <w:rsid w:val="00EF5DD6"/>
    <w:rsid w:val="00EF5F6C"/>
    <w:rsid w:val="00EF62DA"/>
    <w:rsid w:val="00EF6F24"/>
    <w:rsid w:val="00F000C1"/>
    <w:rsid w:val="00F0055F"/>
    <w:rsid w:val="00F007F1"/>
    <w:rsid w:val="00F00A25"/>
    <w:rsid w:val="00F00A42"/>
    <w:rsid w:val="00F0102A"/>
    <w:rsid w:val="00F0108F"/>
    <w:rsid w:val="00F010E9"/>
    <w:rsid w:val="00F0110A"/>
    <w:rsid w:val="00F01312"/>
    <w:rsid w:val="00F01658"/>
    <w:rsid w:val="00F02514"/>
    <w:rsid w:val="00F02AD1"/>
    <w:rsid w:val="00F02CAB"/>
    <w:rsid w:val="00F03430"/>
    <w:rsid w:val="00F035D5"/>
    <w:rsid w:val="00F04572"/>
    <w:rsid w:val="00F04C37"/>
    <w:rsid w:val="00F04F1B"/>
    <w:rsid w:val="00F05468"/>
    <w:rsid w:val="00F065D4"/>
    <w:rsid w:val="00F06C0B"/>
    <w:rsid w:val="00F06F6F"/>
    <w:rsid w:val="00F06F7F"/>
    <w:rsid w:val="00F07629"/>
    <w:rsid w:val="00F07664"/>
    <w:rsid w:val="00F0797E"/>
    <w:rsid w:val="00F07B09"/>
    <w:rsid w:val="00F1010C"/>
    <w:rsid w:val="00F101FC"/>
    <w:rsid w:val="00F10771"/>
    <w:rsid w:val="00F109F0"/>
    <w:rsid w:val="00F1133E"/>
    <w:rsid w:val="00F11699"/>
    <w:rsid w:val="00F118F5"/>
    <w:rsid w:val="00F11AE3"/>
    <w:rsid w:val="00F12066"/>
    <w:rsid w:val="00F12529"/>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44B"/>
    <w:rsid w:val="00F2370D"/>
    <w:rsid w:val="00F23ED7"/>
    <w:rsid w:val="00F2401A"/>
    <w:rsid w:val="00F24180"/>
    <w:rsid w:val="00F246E4"/>
    <w:rsid w:val="00F25041"/>
    <w:rsid w:val="00F25203"/>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6426"/>
    <w:rsid w:val="00F36848"/>
    <w:rsid w:val="00F36A92"/>
    <w:rsid w:val="00F40C14"/>
    <w:rsid w:val="00F40C40"/>
    <w:rsid w:val="00F41823"/>
    <w:rsid w:val="00F41BA2"/>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AC4"/>
    <w:rsid w:val="00F54B82"/>
    <w:rsid w:val="00F54D88"/>
    <w:rsid w:val="00F55022"/>
    <w:rsid w:val="00F574DB"/>
    <w:rsid w:val="00F579F1"/>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4F"/>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765"/>
    <w:rsid w:val="00F8483F"/>
    <w:rsid w:val="00F84DCC"/>
    <w:rsid w:val="00F85A52"/>
    <w:rsid w:val="00F870AB"/>
    <w:rsid w:val="00F87FCF"/>
    <w:rsid w:val="00F902D9"/>
    <w:rsid w:val="00F912FB"/>
    <w:rsid w:val="00F92732"/>
    <w:rsid w:val="00F92D39"/>
    <w:rsid w:val="00F930B2"/>
    <w:rsid w:val="00F9574A"/>
    <w:rsid w:val="00F974BF"/>
    <w:rsid w:val="00F97BA3"/>
    <w:rsid w:val="00F97DF5"/>
    <w:rsid w:val="00FA0214"/>
    <w:rsid w:val="00FA0DD9"/>
    <w:rsid w:val="00FA0DF8"/>
    <w:rsid w:val="00FA2186"/>
    <w:rsid w:val="00FA2CF3"/>
    <w:rsid w:val="00FA34B0"/>
    <w:rsid w:val="00FA36A9"/>
    <w:rsid w:val="00FA4879"/>
    <w:rsid w:val="00FA5039"/>
    <w:rsid w:val="00FA527E"/>
    <w:rsid w:val="00FA53E1"/>
    <w:rsid w:val="00FA54C9"/>
    <w:rsid w:val="00FA592D"/>
    <w:rsid w:val="00FA6ABC"/>
    <w:rsid w:val="00FA708C"/>
    <w:rsid w:val="00FA7CA4"/>
    <w:rsid w:val="00FA7CDD"/>
    <w:rsid w:val="00FA7CFA"/>
    <w:rsid w:val="00FA7D2E"/>
    <w:rsid w:val="00FB13D3"/>
    <w:rsid w:val="00FB2D81"/>
    <w:rsid w:val="00FB2FC8"/>
    <w:rsid w:val="00FB3839"/>
    <w:rsid w:val="00FB3949"/>
    <w:rsid w:val="00FB4095"/>
    <w:rsid w:val="00FB48CA"/>
    <w:rsid w:val="00FB4ACA"/>
    <w:rsid w:val="00FB59A1"/>
    <w:rsid w:val="00FB5BAB"/>
    <w:rsid w:val="00FB5E61"/>
    <w:rsid w:val="00FB609F"/>
    <w:rsid w:val="00FB6109"/>
    <w:rsid w:val="00FB630D"/>
    <w:rsid w:val="00FB6DA4"/>
    <w:rsid w:val="00FC1278"/>
    <w:rsid w:val="00FC1676"/>
    <w:rsid w:val="00FC16EA"/>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1E23"/>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B6A"/>
    <w:rsid w:val="00FE0D8A"/>
    <w:rsid w:val="00FE0F85"/>
    <w:rsid w:val="00FE10E4"/>
    <w:rsid w:val="00FE1149"/>
    <w:rsid w:val="00FE1456"/>
    <w:rsid w:val="00FE16F9"/>
    <w:rsid w:val="00FE1E6D"/>
    <w:rsid w:val="00FE2016"/>
    <w:rsid w:val="00FE25F3"/>
    <w:rsid w:val="00FE28A2"/>
    <w:rsid w:val="00FE3DBB"/>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AD5"/>
    <w:rPr>
      <w:sz w:val="24"/>
      <w:szCs w:val="24"/>
    </w:rPr>
  </w:style>
  <w:style w:type="paragraph" w:styleId="Nadpis1">
    <w:name w:val="heading 1"/>
    <w:basedOn w:val="Normln"/>
    <w:next w:val="Normln"/>
    <w:link w:val="Nadpis1Char"/>
    <w:qFormat/>
    <w:rsid w:val="00175AD5"/>
    <w:pPr>
      <w:keepNext/>
      <w:outlineLvl w:val="0"/>
    </w:pPr>
    <w:rPr>
      <w:b/>
      <w:bCs/>
    </w:rPr>
  </w:style>
  <w:style w:type="paragraph" w:styleId="Nadpis2">
    <w:name w:val="heading 2"/>
    <w:basedOn w:val="Normln"/>
    <w:next w:val="Normln"/>
    <w:link w:val="Nadpis2Char"/>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75AD5"/>
    <w:pPr>
      <w:keepNext/>
      <w:spacing w:before="240" w:after="60"/>
      <w:outlineLvl w:val="3"/>
    </w:pPr>
    <w:rPr>
      <w:b/>
      <w:bCs/>
      <w:sz w:val="28"/>
      <w:szCs w:val="28"/>
    </w:rPr>
  </w:style>
  <w:style w:type="paragraph" w:styleId="Nadpis5">
    <w:name w:val="heading 5"/>
    <w:basedOn w:val="Normln"/>
    <w:next w:val="Normln"/>
    <w:link w:val="Nadpis5Char"/>
    <w:qFormat/>
    <w:rsid w:val="00175AD5"/>
    <w:pPr>
      <w:spacing w:before="240" w:after="60"/>
      <w:outlineLvl w:val="4"/>
    </w:pPr>
    <w:rPr>
      <w:b/>
      <w:bCs/>
      <w:i/>
      <w:iCs/>
      <w:sz w:val="26"/>
      <w:szCs w:val="26"/>
    </w:rPr>
  </w:style>
  <w:style w:type="paragraph" w:styleId="Nadpis6">
    <w:name w:val="heading 6"/>
    <w:basedOn w:val="Normln"/>
    <w:next w:val="Normln"/>
    <w:link w:val="Nadpis6Char"/>
    <w:qFormat/>
    <w:rsid w:val="00175AD5"/>
    <w:pPr>
      <w:spacing w:before="240" w:after="60"/>
      <w:outlineLvl w:val="5"/>
    </w:pPr>
    <w:rPr>
      <w:b/>
      <w:bCs/>
      <w:sz w:val="22"/>
      <w:szCs w:val="22"/>
    </w:rPr>
  </w:style>
  <w:style w:type="paragraph" w:styleId="Nadpis7">
    <w:name w:val="heading 7"/>
    <w:basedOn w:val="Normln"/>
    <w:next w:val="Normln"/>
    <w:link w:val="Nadpis7Char"/>
    <w:semiHidden/>
    <w:unhideWhenUsed/>
    <w:qFormat/>
    <w:rsid w:val="00175AD5"/>
    <w:pPr>
      <w:spacing w:before="240" w:after="60"/>
      <w:outlineLvl w:val="6"/>
    </w:pPr>
    <w:rPr>
      <w:rFonts w:ascii="Calibri" w:hAnsi="Calibri"/>
    </w:rPr>
  </w:style>
  <w:style w:type="paragraph" w:styleId="Nadpis9">
    <w:name w:val="heading 9"/>
    <w:basedOn w:val="Normln"/>
    <w:next w:val="Normln"/>
    <w:link w:val="Nadpis9Char"/>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5AD5"/>
    <w:rPr>
      <w:b/>
      <w:bCs/>
      <w:sz w:val="24"/>
      <w:szCs w:val="24"/>
      <w:lang w:val="cs-CZ" w:eastAsia="cs-CZ" w:bidi="ar-SA"/>
    </w:rPr>
  </w:style>
  <w:style w:type="character" w:customStyle="1" w:styleId="Nadpis2Char">
    <w:name w:val="Nadpis 2 Char"/>
    <w:basedOn w:val="Standardnpsmoodstavce"/>
    <w:link w:val="Nadpis2"/>
    <w:rsid w:val="00175AD5"/>
    <w:rPr>
      <w:rFonts w:ascii="Arial" w:hAnsi="Arial" w:cs="Arial"/>
      <w:b/>
      <w:bCs/>
      <w:i/>
      <w:iCs/>
      <w:sz w:val="28"/>
      <w:szCs w:val="28"/>
    </w:rPr>
  </w:style>
  <w:style w:type="character" w:customStyle="1" w:styleId="Nadpis3Char">
    <w:name w:val="Nadpis 3 Char"/>
    <w:basedOn w:val="Standardnpsmoodstavce"/>
    <w:link w:val="Nadpis3"/>
    <w:rsid w:val="00175AD5"/>
    <w:rPr>
      <w:rFonts w:ascii="Arial" w:hAnsi="Arial" w:cs="Arial"/>
      <w:b/>
      <w:bCs/>
      <w:sz w:val="26"/>
      <w:szCs w:val="26"/>
    </w:rPr>
  </w:style>
  <w:style w:type="character" w:customStyle="1" w:styleId="Nadpis4Char">
    <w:name w:val="Nadpis 4 Char"/>
    <w:basedOn w:val="Standardnpsmoodstavce"/>
    <w:link w:val="Nadpis4"/>
    <w:rsid w:val="00175AD5"/>
    <w:rPr>
      <w:b/>
      <w:bCs/>
      <w:sz w:val="28"/>
      <w:szCs w:val="28"/>
    </w:rPr>
  </w:style>
  <w:style w:type="character" w:customStyle="1" w:styleId="Nadpis5Char">
    <w:name w:val="Nadpis 5 Char"/>
    <w:basedOn w:val="Standardnpsmoodstavce"/>
    <w:link w:val="Nadpis5"/>
    <w:rsid w:val="00175AD5"/>
    <w:rPr>
      <w:b/>
      <w:bCs/>
      <w:i/>
      <w:iCs/>
      <w:sz w:val="26"/>
      <w:szCs w:val="26"/>
    </w:rPr>
  </w:style>
  <w:style w:type="character" w:customStyle="1" w:styleId="Nadpis6Char">
    <w:name w:val="Nadpis 6 Char"/>
    <w:basedOn w:val="Standardnpsmoodstavce"/>
    <w:link w:val="Nadpis6"/>
    <w:rsid w:val="00175AD5"/>
    <w:rPr>
      <w:b/>
      <w:bCs/>
      <w:sz w:val="22"/>
      <w:szCs w:val="22"/>
    </w:rPr>
  </w:style>
  <w:style w:type="character" w:customStyle="1" w:styleId="Nadpis7Char">
    <w:name w:val="Nadpis 7 Char"/>
    <w:basedOn w:val="Standardnpsmoodstavce"/>
    <w:link w:val="Nadpis7"/>
    <w:semiHidden/>
    <w:rsid w:val="00175AD5"/>
    <w:rPr>
      <w:rFonts w:ascii="Calibri" w:eastAsia="Times New Roman" w:hAnsi="Calibri" w:cs="Times New Roman"/>
      <w:sz w:val="24"/>
      <w:szCs w:val="24"/>
    </w:rPr>
  </w:style>
  <w:style w:type="character" w:customStyle="1" w:styleId="Nadpis9Char">
    <w:name w:val="Nadpis 9 Char"/>
    <w:basedOn w:val="Standardnpsmoodstavce"/>
    <w:link w:val="Nadpis9"/>
    <w:rsid w:val="00175AD5"/>
    <w:rPr>
      <w:rFonts w:ascii="Arial" w:hAnsi="Arial" w:cs="Arial"/>
      <w:sz w:val="22"/>
      <w:szCs w:val="22"/>
    </w:rPr>
  </w:style>
  <w:style w:type="paragraph" w:styleId="Obsah1">
    <w:name w:val="toc 1"/>
    <w:basedOn w:val="Normln"/>
    <w:next w:val="Normln"/>
    <w:autoRedefine/>
    <w:uiPriority w:val="39"/>
    <w:unhideWhenUsed/>
    <w:qFormat/>
    <w:rsid w:val="00175AD5"/>
    <w:pPr>
      <w:spacing w:before="120" w:after="120"/>
    </w:pPr>
    <w:rPr>
      <w:rFonts w:ascii="Calibri" w:hAnsi="Calibri"/>
      <w:b/>
      <w:bCs/>
      <w:caps/>
      <w:sz w:val="20"/>
      <w:szCs w:val="20"/>
    </w:rPr>
  </w:style>
  <w:style w:type="paragraph" w:styleId="Obsah2">
    <w:name w:val="toc 2"/>
    <w:basedOn w:val="Normln"/>
    <w:next w:val="Normln"/>
    <w:autoRedefine/>
    <w:uiPriority w:val="39"/>
    <w:unhideWhenUsed/>
    <w:qFormat/>
    <w:rsid w:val="00175AD5"/>
    <w:pPr>
      <w:ind w:left="240"/>
    </w:pPr>
    <w:rPr>
      <w:rFonts w:ascii="Calibri" w:hAnsi="Calibri"/>
      <w:smallCaps/>
      <w:sz w:val="20"/>
      <w:szCs w:val="20"/>
    </w:rPr>
  </w:style>
  <w:style w:type="paragraph" w:styleId="Obsah3">
    <w:name w:val="toc 3"/>
    <w:basedOn w:val="Normln"/>
    <w:next w:val="Normln"/>
    <w:autoRedefine/>
    <w:uiPriority w:val="39"/>
    <w:unhideWhenUsed/>
    <w:qFormat/>
    <w:rsid w:val="00175AD5"/>
    <w:pPr>
      <w:ind w:left="480"/>
    </w:pPr>
    <w:rPr>
      <w:rFonts w:ascii="Calibri" w:hAnsi="Calibri"/>
      <w:i/>
      <w:iCs/>
      <w:sz w:val="20"/>
      <w:szCs w:val="20"/>
    </w:rPr>
  </w:style>
  <w:style w:type="paragraph" w:styleId="Titulek">
    <w:name w:val="caption"/>
    <w:basedOn w:val="Normln"/>
    <w:next w:val="Normln"/>
    <w:qFormat/>
    <w:rsid w:val="00175AD5"/>
    <w:rPr>
      <w:b/>
      <w:bCs/>
      <w:sz w:val="20"/>
      <w:szCs w:val="20"/>
    </w:rPr>
  </w:style>
  <w:style w:type="paragraph" w:styleId="Nzev">
    <w:name w:val="Title"/>
    <w:basedOn w:val="Normln"/>
    <w:link w:val="NzevChar"/>
    <w:qFormat/>
    <w:rsid w:val="00175AD5"/>
    <w:pPr>
      <w:jc w:val="center"/>
    </w:pPr>
    <w:rPr>
      <w:szCs w:val="20"/>
      <w:lang w:val="en-US"/>
    </w:rPr>
  </w:style>
  <w:style w:type="character" w:customStyle="1" w:styleId="NzevChar">
    <w:name w:val="Název Char"/>
    <w:basedOn w:val="Standardnpsmoodstavce"/>
    <w:link w:val="Nzev"/>
    <w:rsid w:val="00175AD5"/>
    <w:rPr>
      <w:sz w:val="24"/>
      <w:lang w:val="en-US"/>
    </w:rPr>
  </w:style>
  <w:style w:type="paragraph" w:styleId="Podtitul">
    <w:name w:val="Subtitle"/>
    <w:basedOn w:val="Normln"/>
    <w:link w:val="PodtitulChar"/>
    <w:qFormat/>
    <w:rsid w:val="00175AD5"/>
    <w:rPr>
      <w:b/>
      <w:bCs/>
    </w:rPr>
  </w:style>
  <w:style w:type="character" w:customStyle="1" w:styleId="PodtitulChar">
    <w:name w:val="Podtitul Char"/>
    <w:basedOn w:val="Standardnpsmoodstavce"/>
    <w:link w:val="Podtitul"/>
    <w:rsid w:val="00175AD5"/>
    <w:rPr>
      <w:b/>
      <w:bCs/>
      <w:sz w:val="24"/>
      <w:szCs w:val="24"/>
    </w:rPr>
  </w:style>
  <w:style w:type="character" w:styleId="Siln">
    <w:name w:val="Strong"/>
    <w:basedOn w:val="Standardnpsmoodstavce"/>
    <w:qFormat/>
    <w:rsid w:val="00175AD5"/>
    <w:rPr>
      <w:b/>
      <w:bCs/>
    </w:rPr>
  </w:style>
  <w:style w:type="paragraph" w:styleId="Bezmezer">
    <w:name w:val="No Spacing"/>
    <w:link w:val="BezmezerChar"/>
    <w:uiPriority w:val="1"/>
    <w:qFormat/>
    <w:rsid w:val="00175AD5"/>
    <w:rPr>
      <w:sz w:val="24"/>
      <w:szCs w:val="24"/>
    </w:rPr>
  </w:style>
  <w:style w:type="character" w:customStyle="1" w:styleId="BezmezerChar">
    <w:name w:val="Bez mezer Char"/>
    <w:basedOn w:val="Standardnpsmoodstavce"/>
    <w:link w:val="Bezmezer"/>
    <w:uiPriority w:val="1"/>
    <w:rsid w:val="00175AD5"/>
    <w:rPr>
      <w:sz w:val="24"/>
      <w:szCs w:val="24"/>
      <w:lang w:val="cs-CZ" w:eastAsia="cs-CZ" w:bidi="ar-SA"/>
    </w:rPr>
  </w:style>
  <w:style w:type="paragraph" w:styleId="Odstavecseseznamem">
    <w:name w:val="List Paragraph"/>
    <w:basedOn w:val="Normln"/>
    <w:uiPriority w:val="34"/>
    <w:qFormat/>
    <w:rsid w:val="00175AD5"/>
    <w:pPr>
      <w:ind w:left="708"/>
    </w:pPr>
  </w:style>
  <w:style w:type="paragraph" w:styleId="Nadpisobsahu">
    <w:name w:val="TOC Heading"/>
    <w:basedOn w:val="Nadpis1"/>
    <w:next w:val="Normln"/>
    <w:uiPriority w:val="39"/>
    <w:semiHidden/>
    <w:unhideWhenUsed/>
    <w:qFormat/>
    <w:rsid w:val="00175AD5"/>
    <w:pPr>
      <w:keepLines/>
      <w:spacing w:before="480" w:line="276" w:lineRule="auto"/>
      <w:outlineLvl w:val="9"/>
    </w:pPr>
    <w:rPr>
      <w:rFonts w:ascii="Cambria" w:hAnsi="Cambria"/>
      <w:color w:val="365F91"/>
      <w:sz w:val="28"/>
      <w:szCs w:val="28"/>
      <w:lang w:eastAsia="en-US"/>
    </w:rPr>
  </w:style>
  <w:style w:type="paragraph" w:customStyle="1" w:styleId="1stylSVP">
    <w:name w:val="1_styl_SVP"/>
    <w:basedOn w:val="Normln"/>
    <w:qFormat/>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b/>
      <w:bCs/>
      <w:color w:val="FFFFFF"/>
      <w:sz w:val="44"/>
      <w:szCs w:val="20"/>
    </w:rPr>
  </w:style>
  <w:style w:type="paragraph" w:customStyle="1" w:styleId="2stylSVP">
    <w:name w:val="2_styl_SVP"/>
    <w:basedOn w:val="Normln"/>
    <w:qFormat/>
    <w:rsid w:val="00175AD5"/>
    <w:pPr>
      <w:numPr>
        <w:numId w:val="1"/>
      </w:numPr>
      <w:pBdr>
        <w:bottom w:val="single" w:sz="4" w:space="2" w:color="auto"/>
      </w:pBdr>
      <w:spacing w:before="480" w:after="480"/>
      <w:jc w:val="both"/>
    </w:pPr>
    <w:rPr>
      <w:rFonts w:ascii="Tahoma" w:hAnsi="Tahoma"/>
      <w:b/>
      <w:bCs/>
      <w:sz w:val="36"/>
      <w:szCs w:val="28"/>
    </w:rPr>
  </w:style>
  <w:style w:type="paragraph" w:customStyle="1" w:styleId="3stylSVP">
    <w:name w:val="3_styl_SVP"/>
    <w:basedOn w:val="Normln"/>
    <w:qFormat/>
    <w:rsid w:val="00175AD5"/>
    <w:pPr>
      <w:autoSpaceDE w:val="0"/>
      <w:autoSpaceDN w:val="0"/>
      <w:adjustRightInd w:val="0"/>
      <w:spacing w:line="360" w:lineRule="auto"/>
      <w:ind w:firstLine="680"/>
      <w:jc w:val="both"/>
    </w:pPr>
    <w:rPr>
      <w:rFonts w:ascii="Tahoma" w:hAnsi="Tahoma"/>
      <w:b/>
    </w:rPr>
  </w:style>
  <w:style w:type="paragraph" w:customStyle="1" w:styleId="4stylSVP">
    <w:name w:val="4_styl_SVP"/>
    <w:basedOn w:val="Normln"/>
    <w:qFormat/>
    <w:rsid w:val="00175AD5"/>
    <w:pPr>
      <w:numPr>
        <w:numId w:val="2"/>
      </w:numPr>
      <w:spacing w:before="360" w:after="960" w:line="360" w:lineRule="auto"/>
    </w:pPr>
    <w:rPr>
      <w:rFonts w:ascii="Tahoma" w:hAnsi="Tahoma"/>
      <w:b/>
      <w:sz w:val="40"/>
      <w:szCs w:val="36"/>
    </w:rPr>
  </w:style>
  <w:style w:type="paragraph" w:customStyle="1" w:styleId="5stylSVP">
    <w:name w:val="5_styl_SVP"/>
    <w:basedOn w:val="Normln"/>
    <w:qFormat/>
    <w:rsid w:val="00175AD5"/>
    <w:pPr>
      <w:numPr>
        <w:ilvl w:val="1"/>
        <w:numId w:val="3"/>
      </w:numPr>
      <w:spacing w:before="240" w:after="840" w:line="360" w:lineRule="auto"/>
    </w:pPr>
    <w:rPr>
      <w:rFonts w:ascii="Tahoma" w:hAnsi="Tahoma"/>
      <w:b/>
      <w:sz w:val="36"/>
      <w:szCs w:val="36"/>
    </w:rPr>
  </w:style>
  <w:style w:type="paragraph" w:customStyle="1" w:styleId="6styLtextSVP">
    <w:name w:val="6_styLtext_SVP"/>
    <w:basedOn w:val="Normln"/>
    <w:qFormat/>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qFormat/>
    <w:rsid w:val="00175AD5"/>
    <w:pPr>
      <w:jc w:val="center"/>
    </w:pPr>
    <w:rPr>
      <w:rFonts w:ascii="Tahoma" w:hAnsi="Tahoma" w:cs="Tahoma"/>
      <w:sz w:val="30"/>
      <w:szCs w:val="30"/>
    </w:rPr>
  </w:style>
  <w:style w:type="paragraph" w:customStyle="1" w:styleId="81stylSVP">
    <w:name w:val="8_1_styl_SVP"/>
    <w:basedOn w:val="Nadpis1"/>
    <w:qFormat/>
    <w:rsid w:val="00175AD5"/>
    <w:pPr>
      <w:jc w:val="center"/>
    </w:pPr>
    <w:rPr>
      <w:rFonts w:ascii="Tahoma" w:hAnsi="Tahoma" w:cs="Tahoma"/>
      <w:sz w:val="20"/>
    </w:rPr>
  </w:style>
  <w:style w:type="paragraph" w:styleId="Zhlav">
    <w:name w:val="header"/>
    <w:basedOn w:val="Normln"/>
    <w:link w:val="ZhlavChar"/>
    <w:uiPriority w:val="99"/>
    <w:semiHidden/>
    <w:unhideWhenUsed/>
    <w:rsid w:val="00034E12"/>
    <w:pPr>
      <w:tabs>
        <w:tab w:val="center" w:pos="4536"/>
        <w:tab w:val="right" w:pos="9072"/>
      </w:tabs>
    </w:pPr>
  </w:style>
  <w:style w:type="character" w:customStyle="1" w:styleId="ZhlavChar">
    <w:name w:val="Záhlaví Char"/>
    <w:basedOn w:val="Standardnpsmoodstavce"/>
    <w:link w:val="Zhlav"/>
    <w:uiPriority w:val="99"/>
    <w:semiHidden/>
    <w:rsid w:val="00034E12"/>
    <w:rPr>
      <w:sz w:val="24"/>
      <w:szCs w:val="24"/>
    </w:rPr>
  </w:style>
  <w:style w:type="paragraph" w:styleId="Zpat">
    <w:name w:val="footer"/>
    <w:basedOn w:val="Normln"/>
    <w:link w:val="ZpatChar"/>
    <w:uiPriority w:val="99"/>
    <w:semiHidden/>
    <w:unhideWhenUsed/>
    <w:rsid w:val="00034E12"/>
    <w:pPr>
      <w:tabs>
        <w:tab w:val="center" w:pos="4536"/>
        <w:tab w:val="right" w:pos="9072"/>
      </w:tabs>
    </w:pPr>
  </w:style>
  <w:style w:type="character" w:customStyle="1" w:styleId="ZpatChar">
    <w:name w:val="Zápatí Char"/>
    <w:basedOn w:val="Standardnpsmoodstavce"/>
    <w:link w:val="Zpat"/>
    <w:uiPriority w:val="99"/>
    <w:semiHidden/>
    <w:rsid w:val="00034E12"/>
    <w:rPr>
      <w:sz w:val="24"/>
      <w:szCs w:val="24"/>
    </w:rPr>
  </w:style>
  <w:style w:type="paragraph" w:styleId="Textbubliny">
    <w:name w:val="Balloon Text"/>
    <w:basedOn w:val="Normln"/>
    <w:link w:val="TextbublinyChar"/>
    <w:uiPriority w:val="99"/>
    <w:semiHidden/>
    <w:unhideWhenUsed/>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rsid w:val="00034E12"/>
    <w:rPr>
      <w:rFonts w:ascii="Tahoma" w:hAnsi="Tahoma" w:cs="Tahoma"/>
      <w:sz w:val="16"/>
      <w:szCs w:val="16"/>
    </w:rPr>
  </w:style>
  <w:style w:type="table" w:styleId="Mkatabulky">
    <w:name w:val="Table Grid"/>
    <w:basedOn w:val="Normlntabulka"/>
    <w:uiPriority w:val="59"/>
    <w:rsid w:val="00134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4374D"/>
    <w:pPr>
      <w:spacing w:before="100" w:beforeAutospacing="1" w:after="100" w:afterAutospacing="1"/>
    </w:pPr>
  </w:style>
  <w:style w:type="character" w:styleId="Hypertextovodkaz">
    <w:name w:val="Hyperlink"/>
    <w:basedOn w:val="Standardnpsmoodstavce"/>
    <w:uiPriority w:val="99"/>
    <w:unhideWhenUsed/>
    <w:rsid w:val="0094374D"/>
    <w:rPr>
      <w:color w:val="0000FF"/>
      <w:u w:val="single"/>
    </w:rPr>
  </w:style>
  <w:style w:type="table" w:customStyle="1" w:styleId="Svtlstnovnzvraznn11">
    <w:name w:val="Světlé stínování – zvýraznění 11"/>
    <w:basedOn w:val="Normlntabulka"/>
    <w:uiPriority w:val="60"/>
    <w:rsid w:val="00F0055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146800"/>
    <w:pPr>
      <w:autoSpaceDE w:val="0"/>
      <w:autoSpaceDN w:val="0"/>
      <w:adjustRightInd w:val="0"/>
    </w:pPr>
    <w:rPr>
      <w:color w:val="000000"/>
      <w:sz w:val="24"/>
      <w:szCs w:val="24"/>
    </w:rPr>
  </w:style>
  <w:style w:type="character" w:customStyle="1" w:styleId="apple-converted-space">
    <w:name w:val="apple-converted-space"/>
    <w:basedOn w:val="Standardnpsmoodstavce"/>
    <w:rsid w:val="00D11CD6"/>
  </w:style>
</w:styles>
</file>

<file path=word/webSettings.xml><?xml version="1.0" encoding="utf-8"?>
<w:webSettings xmlns:r="http://schemas.openxmlformats.org/officeDocument/2006/relationships" xmlns:w="http://schemas.openxmlformats.org/wordprocessingml/2006/main">
  <w:divs>
    <w:div w:id="4986875">
      <w:bodyDiv w:val="1"/>
      <w:marLeft w:val="0"/>
      <w:marRight w:val="0"/>
      <w:marTop w:val="0"/>
      <w:marBottom w:val="0"/>
      <w:divBdr>
        <w:top w:val="none" w:sz="0" w:space="0" w:color="auto"/>
        <w:left w:val="none" w:sz="0" w:space="0" w:color="auto"/>
        <w:bottom w:val="none" w:sz="0" w:space="0" w:color="auto"/>
        <w:right w:val="none" w:sz="0" w:space="0" w:color="auto"/>
      </w:divBdr>
    </w:div>
    <w:div w:id="289212874">
      <w:bodyDiv w:val="1"/>
      <w:marLeft w:val="0"/>
      <w:marRight w:val="0"/>
      <w:marTop w:val="0"/>
      <w:marBottom w:val="0"/>
      <w:divBdr>
        <w:top w:val="none" w:sz="0" w:space="0" w:color="auto"/>
        <w:left w:val="none" w:sz="0" w:space="0" w:color="auto"/>
        <w:bottom w:val="none" w:sz="0" w:space="0" w:color="auto"/>
        <w:right w:val="none" w:sz="0" w:space="0" w:color="auto"/>
      </w:divBdr>
    </w:div>
    <w:div w:id="292104516">
      <w:bodyDiv w:val="1"/>
      <w:marLeft w:val="0"/>
      <w:marRight w:val="0"/>
      <w:marTop w:val="0"/>
      <w:marBottom w:val="0"/>
      <w:divBdr>
        <w:top w:val="none" w:sz="0" w:space="0" w:color="auto"/>
        <w:left w:val="none" w:sz="0" w:space="0" w:color="auto"/>
        <w:bottom w:val="none" w:sz="0" w:space="0" w:color="auto"/>
        <w:right w:val="none" w:sz="0" w:space="0" w:color="auto"/>
      </w:divBdr>
    </w:div>
    <w:div w:id="316225022">
      <w:bodyDiv w:val="1"/>
      <w:marLeft w:val="0"/>
      <w:marRight w:val="0"/>
      <w:marTop w:val="0"/>
      <w:marBottom w:val="0"/>
      <w:divBdr>
        <w:top w:val="none" w:sz="0" w:space="0" w:color="auto"/>
        <w:left w:val="none" w:sz="0" w:space="0" w:color="auto"/>
        <w:bottom w:val="none" w:sz="0" w:space="0" w:color="auto"/>
        <w:right w:val="none" w:sz="0" w:space="0" w:color="auto"/>
      </w:divBdr>
    </w:div>
    <w:div w:id="797339488">
      <w:bodyDiv w:val="1"/>
      <w:marLeft w:val="0"/>
      <w:marRight w:val="0"/>
      <w:marTop w:val="0"/>
      <w:marBottom w:val="0"/>
      <w:divBdr>
        <w:top w:val="none" w:sz="0" w:space="0" w:color="auto"/>
        <w:left w:val="none" w:sz="0" w:space="0" w:color="auto"/>
        <w:bottom w:val="none" w:sz="0" w:space="0" w:color="auto"/>
        <w:right w:val="none" w:sz="0" w:space="0" w:color="auto"/>
      </w:divBdr>
    </w:div>
    <w:div w:id="1010762242">
      <w:bodyDiv w:val="1"/>
      <w:marLeft w:val="0"/>
      <w:marRight w:val="0"/>
      <w:marTop w:val="0"/>
      <w:marBottom w:val="0"/>
      <w:divBdr>
        <w:top w:val="none" w:sz="0" w:space="0" w:color="auto"/>
        <w:left w:val="none" w:sz="0" w:space="0" w:color="auto"/>
        <w:bottom w:val="none" w:sz="0" w:space="0" w:color="auto"/>
        <w:right w:val="none" w:sz="0" w:space="0" w:color="auto"/>
      </w:divBdr>
    </w:div>
    <w:div w:id="1106193447">
      <w:bodyDiv w:val="1"/>
      <w:marLeft w:val="0"/>
      <w:marRight w:val="0"/>
      <w:marTop w:val="0"/>
      <w:marBottom w:val="0"/>
      <w:divBdr>
        <w:top w:val="none" w:sz="0" w:space="0" w:color="auto"/>
        <w:left w:val="none" w:sz="0" w:space="0" w:color="auto"/>
        <w:bottom w:val="none" w:sz="0" w:space="0" w:color="auto"/>
        <w:right w:val="none" w:sz="0" w:space="0" w:color="auto"/>
      </w:divBdr>
    </w:div>
    <w:div w:id="1195507864">
      <w:bodyDiv w:val="1"/>
      <w:marLeft w:val="0"/>
      <w:marRight w:val="0"/>
      <w:marTop w:val="0"/>
      <w:marBottom w:val="0"/>
      <w:divBdr>
        <w:top w:val="none" w:sz="0" w:space="0" w:color="auto"/>
        <w:left w:val="none" w:sz="0" w:space="0" w:color="auto"/>
        <w:bottom w:val="none" w:sz="0" w:space="0" w:color="auto"/>
        <w:right w:val="none" w:sz="0" w:space="0" w:color="auto"/>
      </w:divBdr>
    </w:div>
    <w:div w:id="1493526323">
      <w:bodyDiv w:val="1"/>
      <w:marLeft w:val="0"/>
      <w:marRight w:val="0"/>
      <w:marTop w:val="0"/>
      <w:marBottom w:val="0"/>
      <w:divBdr>
        <w:top w:val="none" w:sz="0" w:space="0" w:color="auto"/>
        <w:left w:val="none" w:sz="0" w:space="0" w:color="auto"/>
        <w:bottom w:val="none" w:sz="0" w:space="0" w:color="auto"/>
        <w:right w:val="none" w:sz="0" w:space="0" w:color="auto"/>
      </w:divBdr>
    </w:div>
    <w:div w:id="1542550416">
      <w:bodyDiv w:val="1"/>
      <w:marLeft w:val="0"/>
      <w:marRight w:val="0"/>
      <w:marTop w:val="0"/>
      <w:marBottom w:val="0"/>
      <w:divBdr>
        <w:top w:val="none" w:sz="0" w:space="0" w:color="auto"/>
        <w:left w:val="none" w:sz="0" w:space="0" w:color="auto"/>
        <w:bottom w:val="none" w:sz="0" w:space="0" w:color="auto"/>
        <w:right w:val="none" w:sz="0" w:space="0" w:color="auto"/>
      </w:divBdr>
    </w:div>
    <w:div w:id="1753819794">
      <w:bodyDiv w:val="1"/>
      <w:marLeft w:val="0"/>
      <w:marRight w:val="0"/>
      <w:marTop w:val="0"/>
      <w:marBottom w:val="0"/>
      <w:divBdr>
        <w:top w:val="none" w:sz="0" w:space="0" w:color="auto"/>
        <w:left w:val="none" w:sz="0" w:space="0" w:color="auto"/>
        <w:bottom w:val="none" w:sz="0" w:space="0" w:color="auto"/>
        <w:right w:val="none" w:sz="0" w:space="0" w:color="auto"/>
      </w:divBdr>
    </w:div>
    <w:div w:id="1874613342">
      <w:bodyDiv w:val="1"/>
      <w:marLeft w:val="0"/>
      <w:marRight w:val="0"/>
      <w:marTop w:val="0"/>
      <w:marBottom w:val="0"/>
      <w:divBdr>
        <w:top w:val="none" w:sz="0" w:space="0" w:color="auto"/>
        <w:left w:val="none" w:sz="0" w:space="0" w:color="auto"/>
        <w:bottom w:val="none" w:sz="0" w:space="0" w:color="auto"/>
        <w:right w:val="none" w:sz="0" w:space="0" w:color="auto"/>
      </w:divBdr>
    </w:div>
    <w:div w:id="2120172823">
      <w:bodyDiv w:val="1"/>
      <w:marLeft w:val="0"/>
      <w:marRight w:val="0"/>
      <w:marTop w:val="0"/>
      <w:marBottom w:val="0"/>
      <w:divBdr>
        <w:top w:val="none" w:sz="0" w:space="0" w:color="auto"/>
        <w:left w:val="none" w:sz="0" w:space="0" w:color="auto"/>
        <w:bottom w:val="none" w:sz="0" w:space="0" w:color="auto"/>
        <w:right w:val="none" w:sz="0" w:space="0" w:color="auto"/>
      </w:divBdr>
    </w:div>
    <w:div w:id="21443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sdobra@zsdobra.cz" TargetMode="External"/><Relationship Id="rId4" Type="http://schemas.openxmlformats.org/officeDocument/2006/relationships/settings" Target="settings.xml"/><Relationship Id="rId9" Type="http://schemas.openxmlformats.org/officeDocument/2006/relationships/hyperlink" Target="http://www.zsdobr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ECCC8-DF36-44B6-AEFF-60075634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763</Words>
  <Characters>4507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Základní škola Dobrá</Company>
  <LinksUpToDate>false</LinksUpToDate>
  <CharactersWithSpaces>5260</CharactersWithSpaces>
  <SharedDoc>false</SharedDoc>
  <HLinks>
    <vt:vector size="12" baseType="variant">
      <vt:variant>
        <vt:i4>65572</vt:i4>
      </vt:variant>
      <vt:variant>
        <vt:i4>3</vt:i4>
      </vt:variant>
      <vt:variant>
        <vt:i4>0</vt:i4>
      </vt:variant>
      <vt:variant>
        <vt:i4>5</vt:i4>
      </vt:variant>
      <vt:variant>
        <vt:lpwstr>mailto:zsdobra@zsdobra.cz</vt:lpwstr>
      </vt:variant>
      <vt:variant>
        <vt:lpwstr/>
      </vt:variant>
      <vt:variant>
        <vt:i4>7995498</vt:i4>
      </vt:variant>
      <vt:variant>
        <vt:i4>0</vt:i4>
      </vt:variant>
      <vt:variant>
        <vt:i4>0</vt:i4>
      </vt:variant>
      <vt:variant>
        <vt:i4>5</vt:i4>
      </vt:variant>
      <vt:variant>
        <vt:lpwstr>http://www.zsdobra.cz/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Blažková</dc:creator>
  <cp:lastModifiedBy> </cp:lastModifiedBy>
  <cp:revision>2</cp:revision>
  <cp:lastPrinted>2011-02-01T11:58:00Z</cp:lastPrinted>
  <dcterms:created xsi:type="dcterms:W3CDTF">2013-01-20T12:00:00Z</dcterms:created>
  <dcterms:modified xsi:type="dcterms:W3CDTF">2013-01-20T12:00:00Z</dcterms:modified>
</cp:coreProperties>
</file>